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9A6F6E">
        <w:trPr>
          <w:trHeight w:hRule="exact" w:val="1528"/>
        </w:trPr>
        <w:tc>
          <w:tcPr>
            <w:tcW w:w="143" w:type="dxa"/>
          </w:tcPr>
          <w:p w:rsidR="009A6F6E" w:rsidRDefault="009A6F6E"/>
        </w:tc>
        <w:tc>
          <w:tcPr>
            <w:tcW w:w="285" w:type="dxa"/>
          </w:tcPr>
          <w:p w:rsidR="009A6F6E" w:rsidRDefault="009A6F6E"/>
        </w:tc>
        <w:tc>
          <w:tcPr>
            <w:tcW w:w="710" w:type="dxa"/>
          </w:tcPr>
          <w:p w:rsidR="009A6F6E" w:rsidRDefault="009A6F6E"/>
        </w:tc>
        <w:tc>
          <w:tcPr>
            <w:tcW w:w="1419" w:type="dxa"/>
          </w:tcPr>
          <w:p w:rsidR="009A6F6E" w:rsidRDefault="009A6F6E"/>
        </w:tc>
        <w:tc>
          <w:tcPr>
            <w:tcW w:w="1419" w:type="dxa"/>
          </w:tcPr>
          <w:p w:rsidR="009A6F6E" w:rsidRDefault="009A6F6E"/>
        </w:tc>
        <w:tc>
          <w:tcPr>
            <w:tcW w:w="710" w:type="dxa"/>
          </w:tcPr>
          <w:p w:rsidR="009A6F6E" w:rsidRDefault="009A6F6E"/>
        </w:tc>
        <w:tc>
          <w:tcPr>
            <w:tcW w:w="5543" w:type="dxa"/>
            <w:gridSpan w:val="4"/>
            <w:shd w:val="clear" w:color="000000" w:fill="FFFFFF"/>
            <w:tcMar>
              <w:left w:w="34" w:type="dxa"/>
              <w:right w:w="34" w:type="dxa"/>
            </w:tcMar>
          </w:tcPr>
          <w:p w:rsidR="009A6F6E" w:rsidRDefault="00D9299D">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28.03.2022 №28.</w:t>
            </w:r>
          </w:p>
        </w:tc>
      </w:tr>
      <w:tr w:rsidR="009A6F6E">
        <w:trPr>
          <w:trHeight w:hRule="exact" w:val="138"/>
        </w:trPr>
        <w:tc>
          <w:tcPr>
            <w:tcW w:w="143" w:type="dxa"/>
          </w:tcPr>
          <w:p w:rsidR="009A6F6E" w:rsidRDefault="009A6F6E"/>
        </w:tc>
        <w:tc>
          <w:tcPr>
            <w:tcW w:w="285" w:type="dxa"/>
          </w:tcPr>
          <w:p w:rsidR="009A6F6E" w:rsidRDefault="009A6F6E"/>
        </w:tc>
        <w:tc>
          <w:tcPr>
            <w:tcW w:w="710" w:type="dxa"/>
          </w:tcPr>
          <w:p w:rsidR="009A6F6E" w:rsidRDefault="009A6F6E"/>
        </w:tc>
        <w:tc>
          <w:tcPr>
            <w:tcW w:w="1419" w:type="dxa"/>
          </w:tcPr>
          <w:p w:rsidR="009A6F6E" w:rsidRDefault="009A6F6E"/>
        </w:tc>
        <w:tc>
          <w:tcPr>
            <w:tcW w:w="1419" w:type="dxa"/>
          </w:tcPr>
          <w:p w:rsidR="009A6F6E" w:rsidRDefault="009A6F6E"/>
        </w:tc>
        <w:tc>
          <w:tcPr>
            <w:tcW w:w="710" w:type="dxa"/>
          </w:tcPr>
          <w:p w:rsidR="009A6F6E" w:rsidRDefault="009A6F6E"/>
        </w:tc>
        <w:tc>
          <w:tcPr>
            <w:tcW w:w="426" w:type="dxa"/>
          </w:tcPr>
          <w:p w:rsidR="009A6F6E" w:rsidRDefault="009A6F6E"/>
        </w:tc>
        <w:tc>
          <w:tcPr>
            <w:tcW w:w="1277" w:type="dxa"/>
          </w:tcPr>
          <w:p w:rsidR="009A6F6E" w:rsidRDefault="009A6F6E"/>
        </w:tc>
        <w:tc>
          <w:tcPr>
            <w:tcW w:w="993" w:type="dxa"/>
          </w:tcPr>
          <w:p w:rsidR="009A6F6E" w:rsidRDefault="009A6F6E"/>
        </w:tc>
        <w:tc>
          <w:tcPr>
            <w:tcW w:w="2836" w:type="dxa"/>
          </w:tcPr>
          <w:p w:rsidR="009A6F6E" w:rsidRDefault="009A6F6E"/>
        </w:tc>
      </w:tr>
      <w:tr w:rsidR="009A6F6E">
        <w:trPr>
          <w:trHeight w:hRule="exact" w:val="585"/>
        </w:trPr>
        <w:tc>
          <w:tcPr>
            <w:tcW w:w="10221" w:type="dxa"/>
            <w:gridSpan w:val="10"/>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9A6F6E" w:rsidRDefault="00D9299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A6F6E">
        <w:trPr>
          <w:trHeight w:hRule="exact" w:val="314"/>
        </w:trPr>
        <w:tc>
          <w:tcPr>
            <w:tcW w:w="10221" w:type="dxa"/>
            <w:gridSpan w:val="10"/>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Кафедра "Педагогики, психологии и социальной работы"</w:t>
            </w:r>
          </w:p>
        </w:tc>
      </w:tr>
      <w:tr w:rsidR="009A6F6E">
        <w:trPr>
          <w:trHeight w:hRule="exact" w:val="211"/>
        </w:trPr>
        <w:tc>
          <w:tcPr>
            <w:tcW w:w="143" w:type="dxa"/>
          </w:tcPr>
          <w:p w:rsidR="009A6F6E" w:rsidRDefault="009A6F6E"/>
        </w:tc>
        <w:tc>
          <w:tcPr>
            <w:tcW w:w="285" w:type="dxa"/>
          </w:tcPr>
          <w:p w:rsidR="009A6F6E" w:rsidRDefault="009A6F6E"/>
        </w:tc>
        <w:tc>
          <w:tcPr>
            <w:tcW w:w="710" w:type="dxa"/>
          </w:tcPr>
          <w:p w:rsidR="009A6F6E" w:rsidRDefault="009A6F6E"/>
        </w:tc>
        <w:tc>
          <w:tcPr>
            <w:tcW w:w="1419" w:type="dxa"/>
          </w:tcPr>
          <w:p w:rsidR="009A6F6E" w:rsidRDefault="009A6F6E"/>
        </w:tc>
        <w:tc>
          <w:tcPr>
            <w:tcW w:w="1419" w:type="dxa"/>
          </w:tcPr>
          <w:p w:rsidR="009A6F6E" w:rsidRDefault="009A6F6E"/>
        </w:tc>
        <w:tc>
          <w:tcPr>
            <w:tcW w:w="710" w:type="dxa"/>
          </w:tcPr>
          <w:p w:rsidR="009A6F6E" w:rsidRDefault="009A6F6E"/>
        </w:tc>
        <w:tc>
          <w:tcPr>
            <w:tcW w:w="426" w:type="dxa"/>
          </w:tcPr>
          <w:p w:rsidR="009A6F6E" w:rsidRDefault="009A6F6E"/>
        </w:tc>
        <w:tc>
          <w:tcPr>
            <w:tcW w:w="1277" w:type="dxa"/>
          </w:tcPr>
          <w:p w:rsidR="009A6F6E" w:rsidRDefault="009A6F6E"/>
        </w:tc>
        <w:tc>
          <w:tcPr>
            <w:tcW w:w="993" w:type="dxa"/>
          </w:tcPr>
          <w:p w:rsidR="009A6F6E" w:rsidRDefault="009A6F6E"/>
        </w:tc>
        <w:tc>
          <w:tcPr>
            <w:tcW w:w="2836" w:type="dxa"/>
          </w:tcPr>
          <w:p w:rsidR="009A6F6E" w:rsidRDefault="009A6F6E"/>
        </w:tc>
      </w:tr>
      <w:tr w:rsidR="009A6F6E">
        <w:trPr>
          <w:trHeight w:hRule="exact" w:val="277"/>
        </w:trPr>
        <w:tc>
          <w:tcPr>
            <w:tcW w:w="143" w:type="dxa"/>
          </w:tcPr>
          <w:p w:rsidR="009A6F6E" w:rsidRDefault="009A6F6E"/>
        </w:tc>
        <w:tc>
          <w:tcPr>
            <w:tcW w:w="285" w:type="dxa"/>
          </w:tcPr>
          <w:p w:rsidR="009A6F6E" w:rsidRDefault="009A6F6E"/>
        </w:tc>
        <w:tc>
          <w:tcPr>
            <w:tcW w:w="710" w:type="dxa"/>
          </w:tcPr>
          <w:p w:rsidR="009A6F6E" w:rsidRDefault="009A6F6E"/>
        </w:tc>
        <w:tc>
          <w:tcPr>
            <w:tcW w:w="1419" w:type="dxa"/>
          </w:tcPr>
          <w:p w:rsidR="009A6F6E" w:rsidRDefault="009A6F6E"/>
        </w:tc>
        <w:tc>
          <w:tcPr>
            <w:tcW w:w="1419" w:type="dxa"/>
          </w:tcPr>
          <w:p w:rsidR="009A6F6E" w:rsidRDefault="009A6F6E"/>
        </w:tc>
        <w:tc>
          <w:tcPr>
            <w:tcW w:w="710" w:type="dxa"/>
          </w:tcPr>
          <w:p w:rsidR="009A6F6E" w:rsidRDefault="009A6F6E"/>
        </w:tc>
        <w:tc>
          <w:tcPr>
            <w:tcW w:w="426" w:type="dxa"/>
          </w:tcPr>
          <w:p w:rsidR="009A6F6E" w:rsidRDefault="009A6F6E"/>
        </w:tc>
        <w:tc>
          <w:tcPr>
            <w:tcW w:w="1277" w:type="dxa"/>
          </w:tcPr>
          <w:p w:rsidR="009A6F6E" w:rsidRDefault="009A6F6E"/>
        </w:tc>
        <w:tc>
          <w:tcPr>
            <w:tcW w:w="3842" w:type="dxa"/>
            <w:gridSpan w:val="2"/>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УТВЕРЖДАЮ</w:t>
            </w:r>
          </w:p>
        </w:tc>
      </w:tr>
      <w:tr w:rsidR="009A6F6E">
        <w:trPr>
          <w:trHeight w:hRule="exact" w:val="972"/>
        </w:trPr>
        <w:tc>
          <w:tcPr>
            <w:tcW w:w="143" w:type="dxa"/>
          </w:tcPr>
          <w:p w:rsidR="009A6F6E" w:rsidRDefault="009A6F6E"/>
        </w:tc>
        <w:tc>
          <w:tcPr>
            <w:tcW w:w="285" w:type="dxa"/>
          </w:tcPr>
          <w:p w:rsidR="009A6F6E" w:rsidRDefault="009A6F6E"/>
        </w:tc>
        <w:tc>
          <w:tcPr>
            <w:tcW w:w="710" w:type="dxa"/>
          </w:tcPr>
          <w:p w:rsidR="009A6F6E" w:rsidRDefault="009A6F6E"/>
        </w:tc>
        <w:tc>
          <w:tcPr>
            <w:tcW w:w="1419" w:type="dxa"/>
          </w:tcPr>
          <w:p w:rsidR="009A6F6E" w:rsidRDefault="009A6F6E"/>
        </w:tc>
        <w:tc>
          <w:tcPr>
            <w:tcW w:w="1419" w:type="dxa"/>
          </w:tcPr>
          <w:p w:rsidR="009A6F6E" w:rsidRDefault="009A6F6E"/>
        </w:tc>
        <w:tc>
          <w:tcPr>
            <w:tcW w:w="710" w:type="dxa"/>
          </w:tcPr>
          <w:p w:rsidR="009A6F6E" w:rsidRDefault="009A6F6E"/>
        </w:tc>
        <w:tc>
          <w:tcPr>
            <w:tcW w:w="426" w:type="dxa"/>
          </w:tcPr>
          <w:p w:rsidR="009A6F6E" w:rsidRDefault="009A6F6E"/>
        </w:tc>
        <w:tc>
          <w:tcPr>
            <w:tcW w:w="1277" w:type="dxa"/>
          </w:tcPr>
          <w:p w:rsidR="009A6F6E" w:rsidRDefault="009A6F6E"/>
        </w:tc>
        <w:tc>
          <w:tcPr>
            <w:tcW w:w="3842" w:type="dxa"/>
            <w:gridSpan w:val="2"/>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9A6F6E" w:rsidRDefault="009A6F6E">
            <w:pPr>
              <w:spacing w:after="0" w:line="240" w:lineRule="auto"/>
              <w:jc w:val="center"/>
              <w:rPr>
                <w:sz w:val="24"/>
                <w:szCs w:val="24"/>
              </w:rPr>
            </w:pPr>
          </w:p>
          <w:p w:rsidR="009A6F6E" w:rsidRDefault="00D9299D">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9A6F6E">
        <w:trPr>
          <w:trHeight w:hRule="exact" w:val="277"/>
        </w:trPr>
        <w:tc>
          <w:tcPr>
            <w:tcW w:w="143" w:type="dxa"/>
          </w:tcPr>
          <w:p w:rsidR="009A6F6E" w:rsidRDefault="009A6F6E"/>
        </w:tc>
        <w:tc>
          <w:tcPr>
            <w:tcW w:w="285" w:type="dxa"/>
          </w:tcPr>
          <w:p w:rsidR="009A6F6E" w:rsidRDefault="009A6F6E"/>
        </w:tc>
        <w:tc>
          <w:tcPr>
            <w:tcW w:w="710" w:type="dxa"/>
          </w:tcPr>
          <w:p w:rsidR="009A6F6E" w:rsidRDefault="009A6F6E"/>
        </w:tc>
        <w:tc>
          <w:tcPr>
            <w:tcW w:w="1419" w:type="dxa"/>
          </w:tcPr>
          <w:p w:rsidR="009A6F6E" w:rsidRDefault="009A6F6E"/>
        </w:tc>
        <w:tc>
          <w:tcPr>
            <w:tcW w:w="1419" w:type="dxa"/>
          </w:tcPr>
          <w:p w:rsidR="009A6F6E" w:rsidRDefault="009A6F6E"/>
        </w:tc>
        <w:tc>
          <w:tcPr>
            <w:tcW w:w="710" w:type="dxa"/>
          </w:tcPr>
          <w:p w:rsidR="009A6F6E" w:rsidRDefault="009A6F6E"/>
        </w:tc>
        <w:tc>
          <w:tcPr>
            <w:tcW w:w="426" w:type="dxa"/>
          </w:tcPr>
          <w:p w:rsidR="009A6F6E" w:rsidRDefault="009A6F6E"/>
        </w:tc>
        <w:tc>
          <w:tcPr>
            <w:tcW w:w="1277" w:type="dxa"/>
          </w:tcPr>
          <w:p w:rsidR="009A6F6E" w:rsidRDefault="009A6F6E"/>
        </w:tc>
        <w:tc>
          <w:tcPr>
            <w:tcW w:w="3842" w:type="dxa"/>
            <w:gridSpan w:val="2"/>
            <w:shd w:val="clear" w:color="000000" w:fill="FFFFFF"/>
            <w:tcMar>
              <w:left w:w="34" w:type="dxa"/>
              <w:right w:w="34" w:type="dxa"/>
            </w:tcMar>
          </w:tcPr>
          <w:p w:rsidR="009A6F6E" w:rsidRDefault="00D9299D">
            <w:pPr>
              <w:spacing w:after="0" w:line="240" w:lineRule="auto"/>
              <w:jc w:val="right"/>
              <w:rPr>
                <w:sz w:val="24"/>
                <w:szCs w:val="24"/>
              </w:rPr>
            </w:pPr>
            <w:r>
              <w:rPr>
                <w:rFonts w:ascii="Times New Roman" w:hAnsi="Times New Roman" w:cs="Times New Roman"/>
                <w:color w:val="000000"/>
                <w:sz w:val="24"/>
                <w:szCs w:val="24"/>
              </w:rPr>
              <w:t>28.03.2022</w:t>
            </w:r>
          </w:p>
        </w:tc>
      </w:tr>
      <w:tr w:rsidR="009A6F6E">
        <w:trPr>
          <w:trHeight w:hRule="exact" w:val="277"/>
        </w:trPr>
        <w:tc>
          <w:tcPr>
            <w:tcW w:w="143" w:type="dxa"/>
          </w:tcPr>
          <w:p w:rsidR="009A6F6E" w:rsidRDefault="009A6F6E"/>
        </w:tc>
        <w:tc>
          <w:tcPr>
            <w:tcW w:w="285" w:type="dxa"/>
          </w:tcPr>
          <w:p w:rsidR="009A6F6E" w:rsidRDefault="009A6F6E"/>
        </w:tc>
        <w:tc>
          <w:tcPr>
            <w:tcW w:w="710" w:type="dxa"/>
          </w:tcPr>
          <w:p w:rsidR="009A6F6E" w:rsidRDefault="009A6F6E"/>
        </w:tc>
        <w:tc>
          <w:tcPr>
            <w:tcW w:w="1419" w:type="dxa"/>
          </w:tcPr>
          <w:p w:rsidR="009A6F6E" w:rsidRDefault="009A6F6E"/>
        </w:tc>
        <w:tc>
          <w:tcPr>
            <w:tcW w:w="1419" w:type="dxa"/>
          </w:tcPr>
          <w:p w:rsidR="009A6F6E" w:rsidRDefault="009A6F6E"/>
        </w:tc>
        <w:tc>
          <w:tcPr>
            <w:tcW w:w="710" w:type="dxa"/>
          </w:tcPr>
          <w:p w:rsidR="009A6F6E" w:rsidRDefault="009A6F6E"/>
        </w:tc>
        <w:tc>
          <w:tcPr>
            <w:tcW w:w="426" w:type="dxa"/>
          </w:tcPr>
          <w:p w:rsidR="009A6F6E" w:rsidRDefault="009A6F6E"/>
        </w:tc>
        <w:tc>
          <w:tcPr>
            <w:tcW w:w="1277" w:type="dxa"/>
          </w:tcPr>
          <w:p w:rsidR="009A6F6E" w:rsidRDefault="009A6F6E"/>
        </w:tc>
        <w:tc>
          <w:tcPr>
            <w:tcW w:w="993" w:type="dxa"/>
          </w:tcPr>
          <w:p w:rsidR="009A6F6E" w:rsidRDefault="009A6F6E"/>
        </w:tc>
        <w:tc>
          <w:tcPr>
            <w:tcW w:w="2836" w:type="dxa"/>
          </w:tcPr>
          <w:p w:rsidR="009A6F6E" w:rsidRDefault="009A6F6E"/>
        </w:tc>
      </w:tr>
      <w:tr w:rsidR="009A6F6E">
        <w:trPr>
          <w:trHeight w:hRule="exact" w:val="416"/>
        </w:trPr>
        <w:tc>
          <w:tcPr>
            <w:tcW w:w="10221" w:type="dxa"/>
            <w:gridSpan w:val="10"/>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A6F6E">
        <w:trPr>
          <w:trHeight w:hRule="exact" w:val="1496"/>
        </w:trPr>
        <w:tc>
          <w:tcPr>
            <w:tcW w:w="143" w:type="dxa"/>
          </w:tcPr>
          <w:p w:rsidR="009A6F6E" w:rsidRDefault="009A6F6E"/>
        </w:tc>
        <w:tc>
          <w:tcPr>
            <w:tcW w:w="285" w:type="dxa"/>
          </w:tcPr>
          <w:p w:rsidR="009A6F6E" w:rsidRDefault="009A6F6E"/>
        </w:tc>
        <w:tc>
          <w:tcPr>
            <w:tcW w:w="710" w:type="dxa"/>
          </w:tcPr>
          <w:p w:rsidR="009A6F6E" w:rsidRDefault="009A6F6E"/>
        </w:tc>
        <w:tc>
          <w:tcPr>
            <w:tcW w:w="1419" w:type="dxa"/>
          </w:tcPr>
          <w:p w:rsidR="009A6F6E" w:rsidRDefault="009A6F6E"/>
        </w:tc>
        <w:tc>
          <w:tcPr>
            <w:tcW w:w="4834" w:type="dxa"/>
            <w:gridSpan w:val="5"/>
            <w:shd w:val="clear" w:color="000000" w:fill="FFFFFF"/>
            <w:tcMar>
              <w:left w:w="34" w:type="dxa"/>
              <w:right w:w="34" w:type="dxa"/>
            </w:tcMar>
          </w:tcPr>
          <w:p w:rsidR="009A6F6E" w:rsidRDefault="00D9299D">
            <w:pPr>
              <w:spacing w:after="0" w:line="240" w:lineRule="auto"/>
              <w:jc w:val="center"/>
              <w:rPr>
                <w:sz w:val="32"/>
                <w:szCs w:val="32"/>
              </w:rPr>
            </w:pPr>
            <w:r>
              <w:rPr>
                <w:rFonts w:ascii="Times New Roman" w:hAnsi="Times New Roman" w:cs="Times New Roman"/>
                <w:color w:val="000000"/>
                <w:sz w:val="32"/>
                <w:szCs w:val="32"/>
              </w:rPr>
              <w:t>Теории и технологии изобразительной деятельности дошкольников</w:t>
            </w:r>
          </w:p>
          <w:p w:rsidR="009A6F6E" w:rsidRDefault="00D9299D">
            <w:pPr>
              <w:spacing w:after="0" w:line="240" w:lineRule="auto"/>
              <w:jc w:val="center"/>
              <w:rPr>
                <w:sz w:val="32"/>
                <w:szCs w:val="32"/>
              </w:rPr>
            </w:pPr>
            <w:r>
              <w:rPr>
                <w:rFonts w:ascii="Times New Roman" w:hAnsi="Times New Roman" w:cs="Times New Roman"/>
                <w:color w:val="000000"/>
                <w:sz w:val="32"/>
                <w:szCs w:val="32"/>
              </w:rPr>
              <w:t>К.М.06.03.03</w:t>
            </w:r>
          </w:p>
        </w:tc>
        <w:tc>
          <w:tcPr>
            <w:tcW w:w="2836" w:type="dxa"/>
          </w:tcPr>
          <w:p w:rsidR="009A6F6E" w:rsidRDefault="009A6F6E"/>
        </w:tc>
      </w:tr>
      <w:tr w:rsidR="009A6F6E">
        <w:trPr>
          <w:trHeight w:hRule="exact" w:val="277"/>
        </w:trPr>
        <w:tc>
          <w:tcPr>
            <w:tcW w:w="10221" w:type="dxa"/>
            <w:gridSpan w:val="10"/>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A6F6E">
        <w:trPr>
          <w:trHeight w:hRule="exact" w:val="1396"/>
        </w:trPr>
        <w:tc>
          <w:tcPr>
            <w:tcW w:w="143" w:type="dxa"/>
          </w:tcPr>
          <w:p w:rsidR="009A6F6E" w:rsidRDefault="009A6F6E"/>
        </w:tc>
        <w:tc>
          <w:tcPr>
            <w:tcW w:w="285" w:type="dxa"/>
          </w:tcPr>
          <w:p w:rsidR="009A6F6E" w:rsidRDefault="009A6F6E"/>
        </w:tc>
        <w:tc>
          <w:tcPr>
            <w:tcW w:w="9795" w:type="dxa"/>
            <w:gridSpan w:val="8"/>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9A6F6E" w:rsidRDefault="00D9299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«Дошкольное образование и начальное образование»</w:t>
            </w:r>
          </w:p>
          <w:p w:rsidR="009A6F6E" w:rsidRDefault="00D9299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9A6F6E">
        <w:trPr>
          <w:trHeight w:hRule="exact" w:val="833"/>
        </w:trPr>
        <w:tc>
          <w:tcPr>
            <w:tcW w:w="10221" w:type="dxa"/>
            <w:gridSpan w:val="10"/>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9A6F6E">
        <w:trPr>
          <w:trHeight w:hRule="exact" w:val="277"/>
        </w:trPr>
        <w:tc>
          <w:tcPr>
            <w:tcW w:w="3984" w:type="dxa"/>
            <w:gridSpan w:val="5"/>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A6F6E" w:rsidRDefault="009A6F6E"/>
        </w:tc>
        <w:tc>
          <w:tcPr>
            <w:tcW w:w="426" w:type="dxa"/>
          </w:tcPr>
          <w:p w:rsidR="009A6F6E" w:rsidRDefault="009A6F6E"/>
        </w:tc>
        <w:tc>
          <w:tcPr>
            <w:tcW w:w="1277" w:type="dxa"/>
          </w:tcPr>
          <w:p w:rsidR="009A6F6E" w:rsidRDefault="009A6F6E"/>
        </w:tc>
        <w:tc>
          <w:tcPr>
            <w:tcW w:w="993" w:type="dxa"/>
          </w:tcPr>
          <w:p w:rsidR="009A6F6E" w:rsidRDefault="009A6F6E"/>
        </w:tc>
        <w:tc>
          <w:tcPr>
            <w:tcW w:w="2836" w:type="dxa"/>
          </w:tcPr>
          <w:p w:rsidR="009A6F6E" w:rsidRDefault="009A6F6E"/>
        </w:tc>
      </w:tr>
      <w:tr w:rsidR="009A6F6E">
        <w:trPr>
          <w:trHeight w:hRule="exact" w:val="155"/>
        </w:trPr>
        <w:tc>
          <w:tcPr>
            <w:tcW w:w="143" w:type="dxa"/>
          </w:tcPr>
          <w:p w:rsidR="009A6F6E" w:rsidRDefault="009A6F6E"/>
        </w:tc>
        <w:tc>
          <w:tcPr>
            <w:tcW w:w="285" w:type="dxa"/>
          </w:tcPr>
          <w:p w:rsidR="009A6F6E" w:rsidRDefault="009A6F6E"/>
        </w:tc>
        <w:tc>
          <w:tcPr>
            <w:tcW w:w="710" w:type="dxa"/>
          </w:tcPr>
          <w:p w:rsidR="009A6F6E" w:rsidRDefault="009A6F6E"/>
        </w:tc>
        <w:tc>
          <w:tcPr>
            <w:tcW w:w="1419" w:type="dxa"/>
          </w:tcPr>
          <w:p w:rsidR="009A6F6E" w:rsidRDefault="009A6F6E"/>
        </w:tc>
        <w:tc>
          <w:tcPr>
            <w:tcW w:w="1419" w:type="dxa"/>
          </w:tcPr>
          <w:p w:rsidR="009A6F6E" w:rsidRDefault="009A6F6E"/>
        </w:tc>
        <w:tc>
          <w:tcPr>
            <w:tcW w:w="710" w:type="dxa"/>
          </w:tcPr>
          <w:p w:rsidR="009A6F6E" w:rsidRDefault="009A6F6E"/>
        </w:tc>
        <w:tc>
          <w:tcPr>
            <w:tcW w:w="426" w:type="dxa"/>
          </w:tcPr>
          <w:p w:rsidR="009A6F6E" w:rsidRDefault="009A6F6E"/>
        </w:tc>
        <w:tc>
          <w:tcPr>
            <w:tcW w:w="1277" w:type="dxa"/>
          </w:tcPr>
          <w:p w:rsidR="009A6F6E" w:rsidRDefault="009A6F6E"/>
        </w:tc>
        <w:tc>
          <w:tcPr>
            <w:tcW w:w="993" w:type="dxa"/>
          </w:tcPr>
          <w:p w:rsidR="009A6F6E" w:rsidRDefault="009A6F6E"/>
        </w:tc>
        <w:tc>
          <w:tcPr>
            <w:tcW w:w="2836" w:type="dxa"/>
          </w:tcPr>
          <w:p w:rsidR="009A6F6E" w:rsidRDefault="009A6F6E"/>
        </w:tc>
      </w:tr>
      <w:tr w:rsidR="009A6F6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ОБРАЗОВАНИЕ И НАУКА</w:t>
            </w:r>
          </w:p>
        </w:tc>
      </w:tr>
      <w:tr w:rsidR="009A6F6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9A6F6E">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9A6F6E" w:rsidRDefault="009A6F6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9A6F6E"/>
        </w:tc>
      </w:tr>
      <w:tr w:rsidR="009A6F6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9A6F6E">
        <w:trPr>
          <w:trHeight w:hRule="exact" w:val="124"/>
        </w:trPr>
        <w:tc>
          <w:tcPr>
            <w:tcW w:w="143" w:type="dxa"/>
          </w:tcPr>
          <w:p w:rsidR="009A6F6E" w:rsidRDefault="009A6F6E"/>
        </w:tc>
        <w:tc>
          <w:tcPr>
            <w:tcW w:w="285" w:type="dxa"/>
          </w:tcPr>
          <w:p w:rsidR="009A6F6E" w:rsidRDefault="009A6F6E"/>
        </w:tc>
        <w:tc>
          <w:tcPr>
            <w:tcW w:w="710" w:type="dxa"/>
          </w:tcPr>
          <w:p w:rsidR="009A6F6E" w:rsidRDefault="009A6F6E"/>
        </w:tc>
        <w:tc>
          <w:tcPr>
            <w:tcW w:w="1419" w:type="dxa"/>
          </w:tcPr>
          <w:p w:rsidR="009A6F6E" w:rsidRDefault="009A6F6E"/>
        </w:tc>
        <w:tc>
          <w:tcPr>
            <w:tcW w:w="1419" w:type="dxa"/>
          </w:tcPr>
          <w:p w:rsidR="009A6F6E" w:rsidRDefault="009A6F6E"/>
        </w:tc>
        <w:tc>
          <w:tcPr>
            <w:tcW w:w="710" w:type="dxa"/>
          </w:tcPr>
          <w:p w:rsidR="009A6F6E" w:rsidRDefault="009A6F6E"/>
        </w:tc>
        <w:tc>
          <w:tcPr>
            <w:tcW w:w="426" w:type="dxa"/>
          </w:tcPr>
          <w:p w:rsidR="009A6F6E" w:rsidRDefault="009A6F6E"/>
        </w:tc>
        <w:tc>
          <w:tcPr>
            <w:tcW w:w="1277" w:type="dxa"/>
          </w:tcPr>
          <w:p w:rsidR="009A6F6E" w:rsidRDefault="009A6F6E"/>
        </w:tc>
        <w:tc>
          <w:tcPr>
            <w:tcW w:w="993" w:type="dxa"/>
          </w:tcPr>
          <w:p w:rsidR="009A6F6E" w:rsidRDefault="009A6F6E"/>
        </w:tc>
        <w:tc>
          <w:tcPr>
            <w:tcW w:w="2836" w:type="dxa"/>
          </w:tcPr>
          <w:p w:rsidR="009A6F6E" w:rsidRDefault="009A6F6E"/>
        </w:tc>
      </w:tr>
      <w:tr w:rsidR="009A6F6E">
        <w:trPr>
          <w:trHeight w:hRule="exact" w:val="277"/>
        </w:trPr>
        <w:tc>
          <w:tcPr>
            <w:tcW w:w="5118" w:type="dxa"/>
            <w:gridSpan w:val="7"/>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9A6F6E">
        <w:trPr>
          <w:trHeight w:hRule="exact" w:val="307"/>
        </w:trPr>
        <w:tc>
          <w:tcPr>
            <w:tcW w:w="143" w:type="dxa"/>
          </w:tcPr>
          <w:p w:rsidR="009A6F6E" w:rsidRDefault="009A6F6E"/>
        </w:tc>
        <w:tc>
          <w:tcPr>
            <w:tcW w:w="285" w:type="dxa"/>
          </w:tcPr>
          <w:p w:rsidR="009A6F6E" w:rsidRDefault="009A6F6E"/>
        </w:tc>
        <w:tc>
          <w:tcPr>
            <w:tcW w:w="710" w:type="dxa"/>
          </w:tcPr>
          <w:p w:rsidR="009A6F6E" w:rsidRDefault="009A6F6E"/>
        </w:tc>
        <w:tc>
          <w:tcPr>
            <w:tcW w:w="1419" w:type="dxa"/>
          </w:tcPr>
          <w:p w:rsidR="009A6F6E" w:rsidRDefault="009A6F6E"/>
        </w:tc>
        <w:tc>
          <w:tcPr>
            <w:tcW w:w="1419" w:type="dxa"/>
          </w:tcPr>
          <w:p w:rsidR="009A6F6E" w:rsidRDefault="009A6F6E"/>
        </w:tc>
        <w:tc>
          <w:tcPr>
            <w:tcW w:w="710" w:type="dxa"/>
          </w:tcPr>
          <w:p w:rsidR="009A6F6E" w:rsidRDefault="009A6F6E"/>
        </w:tc>
        <w:tc>
          <w:tcPr>
            <w:tcW w:w="426" w:type="dxa"/>
          </w:tcPr>
          <w:p w:rsidR="009A6F6E" w:rsidRDefault="009A6F6E"/>
        </w:tc>
        <w:tc>
          <w:tcPr>
            <w:tcW w:w="5118" w:type="dxa"/>
            <w:gridSpan w:val="3"/>
            <w:vMerge/>
            <w:shd w:val="clear" w:color="000000" w:fill="FFFFFF"/>
            <w:tcMar>
              <w:left w:w="34" w:type="dxa"/>
              <w:right w:w="34" w:type="dxa"/>
            </w:tcMar>
          </w:tcPr>
          <w:p w:rsidR="009A6F6E" w:rsidRDefault="009A6F6E"/>
        </w:tc>
      </w:tr>
      <w:tr w:rsidR="009A6F6E">
        <w:trPr>
          <w:trHeight w:hRule="exact" w:val="1695"/>
        </w:trPr>
        <w:tc>
          <w:tcPr>
            <w:tcW w:w="143" w:type="dxa"/>
          </w:tcPr>
          <w:p w:rsidR="009A6F6E" w:rsidRDefault="009A6F6E"/>
        </w:tc>
        <w:tc>
          <w:tcPr>
            <w:tcW w:w="285" w:type="dxa"/>
          </w:tcPr>
          <w:p w:rsidR="009A6F6E" w:rsidRDefault="009A6F6E"/>
        </w:tc>
        <w:tc>
          <w:tcPr>
            <w:tcW w:w="710" w:type="dxa"/>
          </w:tcPr>
          <w:p w:rsidR="009A6F6E" w:rsidRDefault="009A6F6E"/>
        </w:tc>
        <w:tc>
          <w:tcPr>
            <w:tcW w:w="1419" w:type="dxa"/>
          </w:tcPr>
          <w:p w:rsidR="009A6F6E" w:rsidRDefault="009A6F6E"/>
        </w:tc>
        <w:tc>
          <w:tcPr>
            <w:tcW w:w="1419" w:type="dxa"/>
          </w:tcPr>
          <w:p w:rsidR="009A6F6E" w:rsidRDefault="009A6F6E"/>
        </w:tc>
        <w:tc>
          <w:tcPr>
            <w:tcW w:w="710" w:type="dxa"/>
          </w:tcPr>
          <w:p w:rsidR="009A6F6E" w:rsidRDefault="009A6F6E"/>
        </w:tc>
        <w:tc>
          <w:tcPr>
            <w:tcW w:w="426" w:type="dxa"/>
          </w:tcPr>
          <w:p w:rsidR="009A6F6E" w:rsidRDefault="009A6F6E"/>
        </w:tc>
        <w:tc>
          <w:tcPr>
            <w:tcW w:w="1277" w:type="dxa"/>
          </w:tcPr>
          <w:p w:rsidR="009A6F6E" w:rsidRDefault="009A6F6E"/>
        </w:tc>
        <w:tc>
          <w:tcPr>
            <w:tcW w:w="993" w:type="dxa"/>
          </w:tcPr>
          <w:p w:rsidR="009A6F6E" w:rsidRDefault="009A6F6E"/>
        </w:tc>
        <w:tc>
          <w:tcPr>
            <w:tcW w:w="2836" w:type="dxa"/>
          </w:tcPr>
          <w:p w:rsidR="009A6F6E" w:rsidRDefault="009A6F6E"/>
        </w:tc>
      </w:tr>
      <w:tr w:rsidR="009A6F6E">
        <w:trPr>
          <w:trHeight w:hRule="exact" w:val="277"/>
        </w:trPr>
        <w:tc>
          <w:tcPr>
            <w:tcW w:w="143" w:type="dxa"/>
          </w:tcPr>
          <w:p w:rsidR="009A6F6E" w:rsidRDefault="009A6F6E"/>
        </w:tc>
        <w:tc>
          <w:tcPr>
            <w:tcW w:w="10079" w:type="dxa"/>
            <w:gridSpan w:val="9"/>
            <w:vMerge w:val="restart"/>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A6F6E">
        <w:trPr>
          <w:trHeight w:hRule="exact" w:val="138"/>
        </w:trPr>
        <w:tc>
          <w:tcPr>
            <w:tcW w:w="143" w:type="dxa"/>
          </w:tcPr>
          <w:p w:rsidR="009A6F6E" w:rsidRDefault="009A6F6E"/>
        </w:tc>
        <w:tc>
          <w:tcPr>
            <w:tcW w:w="10079" w:type="dxa"/>
            <w:gridSpan w:val="9"/>
            <w:vMerge/>
            <w:shd w:val="clear" w:color="000000" w:fill="FFFFFF"/>
            <w:tcMar>
              <w:left w:w="34" w:type="dxa"/>
              <w:right w:w="34" w:type="dxa"/>
            </w:tcMar>
          </w:tcPr>
          <w:p w:rsidR="009A6F6E" w:rsidRDefault="009A6F6E"/>
        </w:tc>
      </w:tr>
      <w:tr w:rsidR="009A6F6E">
        <w:trPr>
          <w:trHeight w:hRule="exact" w:val="1666"/>
        </w:trPr>
        <w:tc>
          <w:tcPr>
            <w:tcW w:w="143" w:type="dxa"/>
          </w:tcPr>
          <w:p w:rsidR="009A6F6E" w:rsidRDefault="009A6F6E"/>
        </w:tc>
        <w:tc>
          <w:tcPr>
            <w:tcW w:w="10079" w:type="dxa"/>
            <w:gridSpan w:val="9"/>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9A6F6E" w:rsidRDefault="009A6F6E">
            <w:pPr>
              <w:spacing w:after="0" w:line="240" w:lineRule="auto"/>
              <w:jc w:val="center"/>
              <w:rPr>
                <w:sz w:val="24"/>
                <w:szCs w:val="24"/>
              </w:rPr>
            </w:pPr>
          </w:p>
          <w:p w:rsidR="009A6F6E" w:rsidRDefault="00D9299D">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9A6F6E" w:rsidRDefault="009A6F6E">
            <w:pPr>
              <w:spacing w:after="0" w:line="240" w:lineRule="auto"/>
              <w:jc w:val="center"/>
              <w:rPr>
                <w:sz w:val="24"/>
                <w:szCs w:val="24"/>
              </w:rPr>
            </w:pPr>
          </w:p>
          <w:p w:rsidR="009A6F6E" w:rsidRDefault="00D9299D">
            <w:pPr>
              <w:spacing w:after="0" w:line="240" w:lineRule="auto"/>
              <w:jc w:val="center"/>
              <w:rPr>
                <w:sz w:val="24"/>
                <w:szCs w:val="24"/>
              </w:rPr>
            </w:pPr>
            <w:r>
              <w:rPr>
                <w:rFonts w:ascii="Times New Roman" w:hAnsi="Times New Roman" w:cs="Times New Roman"/>
                <w:color w:val="000000"/>
                <w:sz w:val="24"/>
                <w:szCs w:val="24"/>
              </w:rPr>
              <w:t>Омск, 2022</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A6F6E">
        <w:trPr>
          <w:trHeight w:hRule="exact" w:val="2222"/>
        </w:trPr>
        <w:tc>
          <w:tcPr>
            <w:tcW w:w="10788"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lastRenderedPageBreak/>
              <w:t>Составитель:</w:t>
            </w:r>
          </w:p>
          <w:p w:rsidR="009A6F6E" w:rsidRDefault="009A6F6E">
            <w:pPr>
              <w:spacing w:after="0" w:line="240" w:lineRule="auto"/>
              <w:rPr>
                <w:sz w:val="24"/>
                <w:szCs w:val="24"/>
              </w:rPr>
            </w:pPr>
          </w:p>
          <w:p w:rsidR="009A6F6E" w:rsidRDefault="00D9299D">
            <w:pPr>
              <w:spacing w:after="0" w:line="240" w:lineRule="auto"/>
              <w:rPr>
                <w:sz w:val="24"/>
                <w:szCs w:val="24"/>
              </w:rPr>
            </w:pPr>
            <w:r>
              <w:rPr>
                <w:rFonts w:ascii="Times New Roman" w:hAnsi="Times New Roman" w:cs="Times New Roman"/>
                <w:color w:val="000000"/>
                <w:sz w:val="24"/>
                <w:szCs w:val="24"/>
              </w:rPr>
              <w:t>к.пед.н., доцент _________________ /Савченко Т.В./</w:t>
            </w:r>
          </w:p>
          <w:p w:rsidR="009A6F6E" w:rsidRDefault="009A6F6E">
            <w:pPr>
              <w:spacing w:after="0" w:line="240" w:lineRule="auto"/>
              <w:rPr>
                <w:sz w:val="24"/>
                <w:szCs w:val="24"/>
              </w:rPr>
            </w:pPr>
          </w:p>
          <w:p w:rsidR="009A6F6E" w:rsidRDefault="00D9299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«Педагогики, психологии и социальной работы»</w:t>
            </w:r>
          </w:p>
          <w:p w:rsidR="009A6F6E" w:rsidRDefault="00D9299D">
            <w:pPr>
              <w:spacing w:after="0" w:line="240" w:lineRule="auto"/>
              <w:rPr>
                <w:sz w:val="24"/>
                <w:szCs w:val="24"/>
              </w:rPr>
            </w:pPr>
            <w:r>
              <w:rPr>
                <w:rFonts w:ascii="Times New Roman" w:hAnsi="Times New Roman" w:cs="Times New Roman"/>
                <w:color w:val="000000"/>
                <w:sz w:val="24"/>
                <w:szCs w:val="24"/>
              </w:rPr>
              <w:t>Протокол от 25.03.2022 г.  №8</w:t>
            </w:r>
          </w:p>
        </w:tc>
      </w:tr>
      <w:tr w:rsidR="009A6F6E">
        <w:trPr>
          <w:trHeight w:hRule="exact" w:val="277"/>
        </w:trPr>
        <w:tc>
          <w:tcPr>
            <w:tcW w:w="10788"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Зав. кафедрой, доцент, д.п.н. _________________ /Лопанова Е.В./</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A6F6E">
        <w:trPr>
          <w:trHeight w:hRule="exact" w:val="277"/>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A6F6E">
        <w:trPr>
          <w:trHeight w:hRule="exact" w:val="555"/>
        </w:trPr>
        <w:tc>
          <w:tcPr>
            <w:tcW w:w="9640" w:type="dxa"/>
          </w:tcPr>
          <w:p w:rsidR="009A6F6E" w:rsidRDefault="009A6F6E"/>
        </w:tc>
      </w:tr>
      <w:tr w:rsidR="009A6F6E">
        <w:trPr>
          <w:trHeight w:hRule="exact" w:val="8751"/>
        </w:trPr>
        <w:tc>
          <w:tcPr>
            <w:tcW w:w="9654"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9A6F6E" w:rsidRDefault="00D9299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A6F6E" w:rsidRDefault="00D9299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9A6F6E" w:rsidRDefault="00D9299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A6F6E" w:rsidRDefault="00D9299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A6F6E" w:rsidRDefault="00D9299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9A6F6E" w:rsidRDefault="00D9299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9A6F6E" w:rsidRDefault="00D9299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9A6F6E" w:rsidRDefault="00D9299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9A6F6E" w:rsidRDefault="00D9299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A6F6E" w:rsidRDefault="00D9299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9A6F6E" w:rsidRDefault="00D9299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A6F6E">
        <w:trPr>
          <w:trHeight w:hRule="exact" w:val="277"/>
        </w:trPr>
        <w:tc>
          <w:tcPr>
            <w:tcW w:w="9654"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9A6F6E">
        <w:trPr>
          <w:trHeight w:hRule="exact" w:val="15113"/>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9A6F6E" w:rsidRDefault="00D9299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9A6F6E" w:rsidRDefault="00D9299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9A6F6E" w:rsidRDefault="00D9299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A6F6E" w:rsidRDefault="00D9299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A6F6E" w:rsidRDefault="00D9299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A6F6E" w:rsidRDefault="00D9299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A6F6E" w:rsidRDefault="00D9299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A6F6E" w:rsidRDefault="00D9299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A6F6E" w:rsidRDefault="00D9299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2022/2023 учебный год, утвержденным приказом ректора от 28.03.2022 №28;</w:t>
            </w:r>
          </w:p>
          <w:p w:rsidR="009A6F6E" w:rsidRDefault="00D9299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«Теории и технологии изобразительной деятельности дошкольников» в течение 2022/2023 учебного года:</w:t>
            </w:r>
          </w:p>
          <w:p w:rsidR="009A6F6E" w:rsidRDefault="00D9299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A6F6E">
        <w:trPr>
          <w:trHeight w:hRule="exact" w:val="826"/>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lastRenderedPageBreak/>
              <w:t>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9A6F6E">
        <w:trPr>
          <w:trHeight w:hRule="exact" w:val="138"/>
        </w:trPr>
        <w:tc>
          <w:tcPr>
            <w:tcW w:w="9640" w:type="dxa"/>
          </w:tcPr>
          <w:p w:rsidR="009A6F6E" w:rsidRDefault="009A6F6E"/>
        </w:tc>
      </w:tr>
      <w:tr w:rsidR="009A6F6E">
        <w:trPr>
          <w:trHeight w:hRule="exact" w:val="1396"/>
        </w:trPr>
        <w:tc>
          <w:tcPr>
            <w:tcW w:w="9654"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1. Наименование дисциплины: К.М.06.03.03 «Теории и технологии изобразительной деятельности дошкольников».</w:t>
            </w:r>
          </w:p>
          <w:p w:rsidR="009A6F6E" w:rsidRDefault="00D9299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A6F6E">
        <w:trPr>
          <w:trHeight w:hRule="exact" w:val="138"/>
        </w:trPr>
        <w:tc>
          <w:tcPr>
            <w:tcW w:w="9640" w:type="dxa"/>
          </w:tcPr>
          <w:p w:rsidR="009A6F6E" w:rsidRDefault="009A6F6E"/>
        </w:tc>
      </w:tr>
      <w:tr w:rsidR="009A6F6E">
        <w:trPr>
          <w:trHeight w:hRule="exact" w:val="3801"/>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A6F6E" w:rsidRDefault="00D9299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«Теории и технологии изобразительной деятельности дошкольников»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A6F6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Код компетенции: ПК-2</w:t>
            </w:r>
          </w:p>
          <w:p w:rsidR="009A6F6E" w:rsidRDefault="00D9299D">
            <w:pPr>
              <w:spacing w:after="0" w:line="240" w:lineRule="auto"/>
              <w:rPr>
                <w:sz w:val="24"/>
                <w:szCs w:val="24"/>
              </w:rPr>
            </w:pPr>
            <w:r>
              <w:rPr>
                <w:rFonts w:ascii="Times New Roman" w:hAnsi="Times New Roman" w:cs="Times New Roman"/>
                <w:b/>
                <w:color w:val="000000"/>
                <w:sz w:val="24"/>
                <w:szCs w:val="24"/>
              </w:rPr>
              <w:t>Способен осуществлять целенаправленную воспитательную деятельность</w:t>
            </w:r>
          </w:p>
        </w:tc>
      </w:tr>
      <w:tr w:rsidR="009A6F6E">
        <w:trPr>
          <w:trHeight w:hRule="exact" w:val="585"/>
        </w:trPr>
        <w:tc>
          <w:tcPr>
            <w:tcW w:w="9654" w:type="dxa"/>
            <w:shd w:val="clear" w:color="000000" w:fill="FFFFFF"/>
            <w:tcMar>
              <w:left w:w="34" w:type="dxa"/>
              <w:right w:w="34" w:type="dxa"/>
            </w:tcMar>
          </w:tcPr>
          <w:p w:rsidR="009A6F6E" w:rsidRDefault="009A6F6E">
            <w:pPr>
              <w:spacing w:after="0" w:line="240" w:lineRule="auto"/>
              <w:rPr>
                <w:sz w:val="24"/>
                <w:szCs w:val="24"/>
              </w:rPr>
            </w:pPr>
          </w:p>
          <w:p w:rsidR="009A6F6E" w:rsidRDefault="00D9299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A6F6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ПК-2.1 знать алгоритм постановки воспитательных целей, проектирования воспитательных программ и методов их реализации в соответствии с требованиями ФГОС</w:t>
            </w:r>
          </w:p>
        </w:tc>
      </w:tr>
      <w:tr w:rsidR="009A6F6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ПК-2.2 знать содержание, организационные формы, технологии воспитательной работы в школе</w:t>
            </w:r>
          </w:p>
        </w:tc>
      </w:tr>
      <w:tr w:rsidR="009A6F6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ПК-2.3 знать содержание, организационные формы, технологии воспитательной работы в детском саду</w:t>
            </w:r>
          </w:p>
        </w:tc>
      </w:tr>
      <w:tr w:rsidR="009A6F6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ПК-2.4 знать систему планирования и организации воспитательной работы с детским коллективом; этапы подготовки и проведения воспитательных мероприятий, коллективных творческих дел</w:t>
            </w:r>
          </w:p>
        </w:tc>
      </w:tr>
      <w:tr w:rsidR="009A6F6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ПК-2.5 знать особенности формирования и функционирования детского коллектива, органов ученического самоуправления</w:t>
            </w:r>
          </w:p>
        </w:tc>
      </w:tr>
      <w:tr w:rsidR="009A6F6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ПК-2.6 знать деятельность Общероссийской общественно-государственной детско- юношеской организации "Российское движение школьников"</w:t>
            </w:r>
          </w:p>
        </w:tc>
      </w:tr>
      <w:tr w:rsidR="009A6F6E">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ПК-2.7 уметь проектировать способы организации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w:t>
            </w:r>
          </w:p>
        </w:tc>
      </w:tr>
      <w:tr w:rsidR="009A6F6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ПК-2.8 уметь организовывать деятельность в области подготовки и проведения воспитательных мероприятий</w:t>
            </w:r>
          </w:p>
        </w:tc>
      </w:tr>
      <w:tr w:rsidR="009A6F6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ПК-2.9 уметь оказывать помощь и поддержку в организации деятельности ученических органов самоуправления, разновозрастных детско-взрослых общностей</w:t>
            </w:r>
          </w:p>
        </w:tc>
      </w:tr>
      <w:tr w:rsidR="009A6F6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ПК-2.10 уметь защищать достоинство и интересы обучающихся, помогать детям, оказавшимся в конфликтной ситуации или неблагоприятных условиях</w:t>
            </w:r>
          </w:p>
        </w:tc>
      </w:tr>
      <w:tr w:rsidR="009A6F6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ПК-2.11 уметь анализировать реальное состояние дел в группе детей, поддерживать в детском коллективе позитивные межличностные отношения</w:t>
            </w:r>
          </w:p>
        </w:tc>
      </w:tr>
      <w:tr w:rsidR="009A6F6E">
        <w:trPr>
          <w:trHeight w:hRule="exact" w:val="402"/>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ПК-2.12 владеть технологиями реализации интерактивных форм и методов</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9A6F6E">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lastRenderedPageBreak/>
              <w:t>воспитательной работы, организации воспитательных мероприятий</w:t>
            </w:r>
          </w:p>
        </w:tc>
      </w:tr>
      <w:tr w:rsidR="009A6F6E">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ПК-2.13 владеть  методами организации работы с родителями (законными представителями) обучающихся, способами оказания консультативной помощи родителям (законным представителям) обучающихся, в том числе родителям, имеющим детей с ОВЗ</w:t>
            </w:r>
          </w:p>
        </w:tc>
      </w:tr>
      <w:tr w:rsidR="009A6F6E">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ПК-2.14 владеть методикой подготовки, организации и проведения коллективно- творческих мероприятий в детском объединении; навыками проведения индивидуальной и групповой работы с детьми и подростками разных возрастных категорий</w:t>
            </w:r>
          </w:p>
        </w:tc>
      </w:tr>
      <w:tr w:rsidR="009A6F6E">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ПК-2.15 владеть методикой подготовки, организации и проведения коллективно- творческих мероприятий в детском коллективе; навыками проведения индивидуальной и групповой работы с детьми</w:t>
            </w:r>
          </w:p>
        </w:tc>
      </w:tr>
      <w:tr w:rsidR="009A6F6E">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ПК-2.16 владеть способами регулирования поведения воспитанников для обеспечения безопасной образовательной среды</w:t>
            </w:r>
          </w:p>
        </w:tc>
      </w:tr>
      <w:tr w:rsidR="009A6F6E">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ПК-2.17 владеть способами реализации интерактивных форм и методов воспитательной работы, организации экскурсий, походов и экспедиций и других воспитательных мероприятий</w:t>
            </w:r>
          </w:p>
        </w:tc>
      </w:tr>
      <w:tr w:rsidR="009A6F6E">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ПК-2.18 владеть методами организации работы с родителями (законными представителями) обучающихся, способами оказания консультативной помощи родителям (законным представителям) обучающихся, в том числе родителям, имеющим детей с ОВЗ</w:t>
            </w:r>
          </w:p>
        </w:tc>
      </w:tr>
      <w:tr w:rsidR="009A6F6E">
        <w:trPr>
          <w:trHeight w:hRule="exact" w:val="416"/>
        </w:trPr>
        <w:tc>
          <w:tcPr>
            <w:tcW w:w="3970" w:type="dxa"/>
          </w:tcPr>
          <w:p w:rsidR="009A6F6E" w:rsidRDefault="009A6F6E"/>
        </w:tc>
        <w:tc>
          <w:tcPr>
            <w:tcW w:w="4679" w:type="dxa"/>
          </w:tcPr>
          <w:p w:rsidR="009A6F6E" w:rsidRDefault="009A6F6E"/>
        </w:tc>
        <w:tc>
          <w:tcPr>
            <w:tcW w:w="993" w:type="dxa"/>
          </w:tcPr>
          <w:p w:rsidR="009A6F6E" w:rsidRDefault="009A6F6E"/>
        </w:tc>
      </w:tr>
      <w:tr w:rsidR="009A6F6E">
        <w:trPr>
          <w:trHeight w:hRule="exact" w:val="304"/>
        </w:trPr>
        <w:tc>
          <w:tcPr>
            <w:tcW w:w="9654" w:type="dxa"/>
            <w:gridSpan w:val="3"/>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9A6F6E">
        <w:trPr>
          <w:trHeight w:hRule="exact" w:val="2178"/>
        </w:trPr>
        <w:tc>
          <w:tcPr>
            <w:tcW w:w="9654" w:type="dxa"/>
            <w:gridSpan w:val="3"/>
            <w:shd w:val="clear" w:color="000000" w:fill="FFFFFF"/>
            <w:tcMar>
              <w:left w:w="34" w:type="dxa"/>
              <w:right w:w="34" w:type="dxa"/>
            </w:tcMar>
          </w:tcPr>
          <w:p w:rsidR="009A6F6E" w:rsidRDefault="009A6F6E">
            <w:pPr>
              <w:spacing w:after="0" w:line="240" w:lineRule="auto"/>
              <w:jc w:val="both"/>
              <w:rPr>
                <w:sz w:val="24"/>
                <w:szCs w:val="24"/>
              </w:rPr>
            </w:pPr>
          </w:p>
          <w:p w:rsidR="009A6F6E" w:rsidRDefault="00D9299D">
            <w:pPr>
              <w:spacing w:after="0" w:line="240" w:lineRule="auto"/>
              <w:jc w:val="both"/>
              <w:rPr>
                <w:sz w:val="24"/>
                <w:szCs w:val="24"/>
              </w:rPr>
            </w:pPr>
            <w:r>
              <w:rPr>
                <w:rFonts w:ascii="Times New Roman" w:hAnsi="Times New Roman" w:cs="Times New Roman"/>
                <w:color w:val="000000"/>
                <w:sz w:val="24"/>
                <w:szCs w:val="24"/>
              </w:rPr>
              <w:t>Дисциплина К.М.06.03.03 «Теории и технологии изобразительной деятельности дошкольников» относится к обязательной части, является дисциплиной Блока Б1. «Дисциплины (модули)». Модуль "Содержание и методы развития детей в образовательной области "Художественно-эстетическое развитие""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rsidR="009A6F6E">
        <w:trPr>
          <w:trHeight w:hRule="exact" w:val="138"/>
        </w:trPr>
        <w:tc>
          <w:tcPr>
            <w:tcW w:w="3970" w:type="dxa"/>
          </w:tcPr>
          <w:p w:rsidR="009A6F6E" w:rsidRDefault="009A6F6E"/>
        </w:tc>
        <w:tc>
          <w:tcPr>
            <w:tcW w:w="4679" w:type="dxa"/>
          </w:tcPr>
          <w:p w:rsidR="009A6F6E" w:rsidRDefault="009A6F6E"/>
        </w:tc>
        <w:tc>
          <w:tcPr>
            <w:tcW w:w="993" w:type="dxa"/>
          </w:tcPr>
          <w:p w:rsidR="009A6F6E" w:rsidRDefault="009A6F6E"/>
        </w:tc>
      </w:tr>
      <w:tr w:rsidR="009A6F6E">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D9299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D9299D">
            <w:pPr>
              <w:spacing w:after="0" w:line="240" w:lineRule="auto"/>
              <w:jc w:val="center"/>
              <w:rPr>
                <w:sz w:val="24"/>
                <w:szCs w:val="24"/>
              </w:rPr>
            </w:pPr>
            <w:r>
              <w:rPr>
                <w:rFonts w:ascii="Times New Roman" w:hAnsi="Times New Roman" w:cs="Times New Roman"/>
                <w:color w:val="000000"/>
                <w:sz w:val="24"/>
                <w:szCs w:val="24"/>
              </w:rPr>
              <w:t>Коды</w:t>
            </w:r>
          </w:p>
          <w:p w:rsidR="009A6F6E" w:rsidRDefault="00D9299D">
            <w:pPr>
              <w:spacing w:after="0" w:line="240" w:lineRule="auto"/>
              <w:jc w:val="center"/>
              <w:rPr>
                <w:sz w:val="24"/>
                <w:szCs w:val="24"/>
              </w:rPr>
            </w:pPr>
            <w:r>
              <w:rPr>
                <w:rFonts w:ascii="Times New Roman" w:hAnsi="Times New Roman" w:cs="Times New Roman"/>
                <w:color w:val="000000"/>
                <w:sz w:val="24"/>
                <w:szCs w:val="24"/>
              </w:rPr>
              <w:t>форми-</w:t>
            </w:r>
          </w:p>
          <w:p w:rsidR="009A6F6E" w:rsidRDefault="00D9299D">
            <w:pPr>
              <w:spacing w:after="0" w:line="240" w:lineRule="auto"/>
              <w:jc w:val="center"/>
              <w:rPr>
                <w:sz w:val="24"/>
                <w:szCs w:val="24"/>
              </w:rPr>
            </w:pPr>
            <w:r>
              <w:rPr>
                <w:rFonts w:ascii="Times New Roman" w:hAnsi="Times New Roman" w:cs="Times New Roman"/>
                <w:color w:val="000000"/>
                <w:sz w:val="24"/>
                <w:szCs w:val="24"/>
              </w:rPr>
              <w:t>руемых</w:t>
            </w:r>
          </w:p>
          <w:p w:rsidR="009A6F6E" w:rsidRDefault="00D9299D">
            <w:pPr>
              <w:spacing w:after="0" w:line="240" w:lineRule="auto"/>
              <w:jc w:val="center"/>
              <w:rPr>
                <w:sz w:val="24"/>
                <w:szCs w:val="24"/>
              </w:rPr>
            </w:pPr>
            <w:r>
              <w:rPr>
                <w:rFonts w:ascii="Times New Roman" w:hAnsi="Times New Roman" w:cs="Times New Roman"/>
                <w:color w:val="000000"/>
                <w:sz w:val="24"/>
                <w:szCs w:val="24"/>
              </w:rPr>
              <w:t>компе-</w:t>
            </w:r>
          </w:p>
          <w:p w:rsidR="009A6F6E" w:rsidRDefault="00D9299D">
            <w:pPr>
              <w:spacing w:after="0" w:line="240" w:lineRule="auto"/>
              <w:jc w:val="center"/>
              <w:rPr>
                <w:sz w:val="24"/>
                <w:szCs w:val="24"/>
              </w:rPr>
            </w:pPr>
            <w:r>
              <w:rPr>
                <w:rFonts w:ascii="Times New Roman" w:hAnsi="Times New Roman" w:cs="Times New Roman"/>
                <w:color w:val="000000"/>
                <w:sz w:val="24"/>
                <w:szCs w:val="24"/>
              </w:rPr>
              <w:t>тенций</w:t>
            </w:r>
          </w:p>
        </w:tc>
      </w:tr>
      <w:tr w:rsidR="009A6F6E">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D9299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9A6F6E"/>
        </w:tc>
      </w:tr>
      <w:tr w:rsidR="009A6F6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D9299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D9299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9A6F6E"/>
        </w:tc>
      </w:tr>
      <w:tr w:rsidR="009A6F6E">
        <w:trPr>
          <w:trHeight w:hRule="exact" w:val="3789"/>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D9299D">
            <w:pPr>
              <w:spacing w:after="0" w:line="240" w:lineRule="auto"/>
              <w:jc w:val="center"/>
            </w:pPr>
            <w:r>
              <w:rPr>
                <w:rFonts w:ascii="Times New Roman" w:hAnsi="Times New Roman" w:cs="Times New Roman"/>
                <w:color w:val="000000"/>
              </w:rPr>
              <w:t>Разработка и реализация культурно- просветительских программ</w:t>
            </w:r>
          </w:p>
          <w:p w:rsidR="009A6F6E" w:rsidRDefault="00D9299D">
            <w:pPr>
              <w:spacing w:after="0" w:line="240" w:lineRule="auto"/>
              <w:jc w:val="center"/>
            </w:pPr>
            <w:r>
              <w:rPr>
                <w:rFonts w:ascii="Times New Roman" w:hAnsi="Times New Roman" w:cs="Times New Roman"/>
                <w:color w:val="000000"/>
              </w:rPr>
              <w:t>Проектирование образовательного процесса в дошкольной организации</w:t>
            </w:r>
          </w:p>
          <w:p w:rsidR="009A6F6E" w:rsidRDefault="00D9299D">
            <w:pPr>
              <w:spacing w:after="0" w:line="240" w:lineRule="auto"/>
              <w:jc w:val="center"/>
            </w:pPr>
            <w:r>
              <w:rPr>
                <w:rFonts w:ascii="Times New Roman" w:hAnsi="Times New Roman" w:cs="Times New Roman"/>
                <w:color w:val="000000"/>
              </w:rPr>
              <w:t>Технология и организация воспитательных практик</w:t>
            </w:r>
          </w:p>
          <w:p w:rsidR="009A6F6E" w:rsidRDefault="00D9299D">
            <w:pPr>
              <w:spacing w:after="0" w:line="240" w:lineRule="auto"/>
              <w:jc w:val="center"/>
            </w:pPr>
            <w:r>
              <w:rPr>
                <w:rFonts w:ascii="Times New Roman" w:hAnsi="Times New Roman" w:cs="Times New Roman"/>
                <w:color w:val="000000"/>
              </w:rPr>
              <w:t>Организация внеурочной деятельности в начальной школе</w:t>
            </w:r>
          </w:p>
          <w:p w:rsidR="009A6F6E" w:rsidRDefault="00D9299D">
            <w:pPr>
              <w:spacing w:after="0" w:line="240" w:lineRule="auto"/>
              <w:jc w:val="center"/>
            </w:pPr>
            <w:r>
              <w:rPr>
                <w:rFonts w:ascii="Times New Roman" w:hAnsi="Times New Roman" w:cs="Times New Roman"/>
                <w:color w:val="000000"/>
              </w:rPr>
              <w:t>Организация культурно-досуговой деятельности младших школьников</w:t>
            </w:r>
          </w:p>
          <w:p w:rsidR="009A6F6E" w:rsidRDefault="00D9299D">
            <w:pPr>
              <w:spacing w:after="0" w:line="240" w:lineRule="auto"/>
              <w:jc w:val="center"/>
            </w:pPr>
            <w:r>
              <w:rPr>
                <w:rFonts w:ascii="Times New Roman" w:hAnsi="Times New Roman" w:cs="Times New Roman"/>
                <w:color w:val="000000"/>
              </w:rPr>
              <w:t>Педагогика</w:t>
            </w:r>
          </w:p>
          <w:p w:rsidR="009A6F6E" w:rsidRDefault="00D9299D">
            <w:pPr>
              <w:spacing w:after="0" w:line="240" w:lineRule="auto"/>
              <w:jc w:val="center"/>
            </w:pPr>
            <w:r>
              <w:rPr>
                <w:rFonts w:ascii="Times New Roman" w:hAnsi="Times New Roman" w:cs="Times New Roman"/>
                <w:color w:val="000000"/>
              </w:rPr>
              <w:t>Технологии развития первичных представлений дошкольников об окружающем мире</w:t>
            </w:r>
          </w:p>
          <w:p w:rsidR="009A6F6E" w:rsidRDefault="00D9299D">
            <w:pPr>
              <w:spacing w:after="0" w:line="240" w:lineRule="auto"/>
              <w:jc w:val="center"/>
            </w:pPr>
            <w:r>
              <w:rPr>
                <w:rFonts w:ascii="Times New Roman" w:hAnsi="Times New Roman" w:cs="Times New Roman"/>
                <w:color w:val="000000"/>
              </w:rPr>
              <w:t>Психология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D9299D">
            <w:pPr>
              <w:spacing w:after="0" w:line="240" w:lineRule="auto"/>
              <w:jc w:val="center"/>
            </w:pPr>
            <w:r>
              <w:rPr>
                <w:rFonts w:ascii="Times New Roman" w:hAnsi="Times New Roman" w:cs="Times New Roman"/>
                <w:color w:val="000000"/>
              </w:rPr>
              <w:t>Разработка и реализация культурно- просветительских программ</w:t>
            </w:r>
          </w:p>
          <w:p w:rsidR="009A6F6E" w:rsidRDefault="00D9299D">
            <w:pPr>
              <w:spacing w:after="0" w:line="240" w:lineRule="auto"/>
              <w:jc w:val="center"/>
            </w:pPr>
            <w:r>
              <w:rPr>
                <w:rFonts w:ascii="Times New Roman" w:hAnsi="Times New Roman" w:cs="Times New Roman"/>
                <w:color w:val="000000"/>
              </w:rPr>
              <w:t>Технологии творческого развития детей дошкольного возраста</w:t>
            </w:r>
          </w:p>
          <w:p w:rsidR="009A6F6E" w:rsidRDefault="00D9299D">
            <w:pPr>
              <w:spacing w:after="0" w:line="240" w:lineRule="auto"/>
              <w:jc w:val="center"/>
            </w:pPr>
            <w:r>
              <w:rPr>
                <w:rFonts w:ascii="Times New Roman" w:hAnsi="Times New Roman" w:cs="Times New Roman"/>
                <w:color w:val="000000"/>
              </w:rPr>
              <w:t>"Изобразительное искусство" в начальной школе: содержание предмета, технологии обучения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D9299D">
            <w:pPr>
              <w:spacing w:after="0" w:line="240" w:lineRule="auto"/>
              <w:jc w:val="center"/>
              <w:rPr>
                <w:sz w:val="24"/>
                <w:szCs w:val="24"/>
              </w:rPr>
            </w:pPr>
            <w:r>
              <w:rPr>
                <w:rFonts w:ascii="Times New Roman" w:hAnsi="Times New Roman" w:cs="Times New Roman"/>
                <w:color w:val="000000"/>
                <w:sz w:val="24"/>
                <w:szCs w:val="24"/>
              </w:rPr>
              <w:t>ПК-2</w:t>
            </w:r>
          </w:p>
        </w:tc>
      </w:tr>
      <w:tr w:rsidR="009A6F6E">
        <w:trPr>
          <w:trHeight w:hRule="exact" w:val="138"/>
        </w:trPr>
        <w:tc>
          <w:tcPr>
            <w:tcW w:w="3970" w:type="dxa"/>
          </w:tcPr>
          <w:p w:rsidR="009A6F6E" w:rsidRDefault="009A6F6E"/>
        </w:tc>
        <w:tc>
          <w:tcPr>
            <w:tcW w:w="4679" w:type="dxa"/>
          </w:tcPr>
          <w:p w:rsidR="009A6F6E" w:rsidRDefault="009A6F6E"/>
        </w:tc>
        <w:tc>
          <w:tcPr>
            <w:tcW w:w="993" w:type="dxa"/>
          </w:tcPr>
          <w:p w:rsidR="009A6F6E" w:rsidRDefault="009A6F6E"/>
        </w:tc>
      </w:tr>
      <w:tr w:rsidR="009A6F6E">
        <w:trPr>
          <w:trHeight w:hRule="exact" w:val="1125"/>
        </w:trPr>
        <w:tc>
          <w:tcPr>
            <w:tcW w:w="9654" w:type="dxa"/>
            <w:gridSpan w:val="3"/>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9A6F6E">
        <w:trPr>
          <w:trHeight w:hRule="exact" w:val="585"/>
        </w:trPr>
        <w:tc>
          <w:tcPr>
            <w:tcW w:w="9654" w:type="dxa"/>
            <w:gridSpan w:val="5"/>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lastRenderedPageBreak/>
              <w:t>Объем учебной дисциплины – 4 зачетных единиц – 144 академических часов</w:t>
            </w:r>
          </w:p>
          <w:p w:rsidR="009A6F6E" w:rsidRDefault="00D9299D">
            <w:pPr>
              <w:spacing w:after="0" w:line="240" w:lineRule="auto"/>
              <w:jc w:val="center"/>
              <w:rPr>
                <w:sz w:val="24"/>
                <w:szCs w:val="24"/>
              </w:rPr>
            </w:pPr>
            <w:r>
              <w:rPr>
                <w:rFonts w:ascii="Times New Roman" w:hAnsi="Times New Roman" w:cs="Times New Roman"/>
                <w:color w:val="000000"/>
                <w:sz w:val="24"/>
                <w:szCs w:val="24"/>
              </w:rPr>
              <w:t>Из них:</w:t>
            </w:r>
          </w:p>
        </w:tc>
      </w:tr>
      <w:tr w:rsidR="009A6F6E">
        <w:trPr>
          <w:trHeight w:hRule="exact" w:val="138"/>
        </w:trPr>
        <w:tc>
          <w:tcPr>
            <w:tcW w:w="5671" w:type="dxa"/>
          </w:tcPr>
          <w:p w:rsidR="009A6F6E" w:rsidRDefault="009A6F6E"/>
        </w:tc>
        <w:tc>
          <w:tcPr>
            <w:tcW w:w="1702" w:type="dxa"/>
          </w:tcPr>
          <w:p w:rsidR="009A6F6E" w:rsidRDefault="009A6F6E"/>
        </w:tc>
        <w:tc>
          <w:tcPr>
            <w:tcW w:w="426" w:type="dxa"/>
          </w:tcPr>
          <w:p w:rsidR="009A6F6E" w:rsidRDefault="009A6F6E"/>
        </w:tc>
        <w:tc>
          <w:tcPr>
            <w:tcW w:w="710" w:type="dxa"/>
          </w:tcPr>
          <w:p w:rsidR="009A6F6E" w:rsidRDefault="009A6F6E"/>
        </w:tc>
        <w:tc>
          <w:tcPr>
            <w:tcW w:w="1135" w:type="dxa"/>
          </w:tcPr>
          <w:p w:rsidR="009A6F6E" w:rsidRDefault="009A6F6E"/>
        </w:tc>
      </w:tr>
      <w:tr w:rsidR="009A6F6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12</w:t>
            </w:r>
          </w:p>
        </w:tc>
      </w:tr>
      <w:tr w:rsidR="009A6F6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4</w:t>
            </w:r>
          </w:p>
        </w:tc>
      </w:tr>
      <w:tr w:rsidR="009A6F6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0</w:t>
            </w:r>
          </w:p>
        </w:tc>
      </w:tr>
      <w:tr w:rsidR="009A6F6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8</w:t>
            </w:r>
          </w:p>
        </w:tc>
      </w:tr>
      <w:tr w:rsidR="009A6F6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0</w:t>
            </w:r>
          </w:p>
        </w:tc>
      </w:tr>
      <w:tr w:rsidR="009A6F6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121</w:t>
            </w:r>
          </w:p>
        </w:tc>
      </w:tr>
      <w:tr w:rsidR="009A6F6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9</w:t>
            </w:r>
          </w:p>
        </w:tc>
      </w:tr>
      <w:tr w:rsidR="009A6F6E">
        <w:trPr>
          <w:trHeight w:hRule="exact" w:val="416"/>
        </w:trPr>
        <w:tc>
          <w:tcPr>
            <w:tcW w:w="5671" w:type="dxa"/>
          </w:tcPr>
          <w:p w:rsidR="009A6F6E" w:rsidRDefault="009A6F6E"/>
        </w:tc>
        <w:tc>
          <w:tcPr>
            <w:tcW w:w="1702" w:type="dxa"/>
          </w:tcPr>
          <w:p w:rsidR="009A6F6E" w:rsidRDefault="009A6F6E"/>
        </w:tc>
        <w:tc>
          <w:tcPr>
            <w:tcW w:w="426" w:type="dxa"/>
          </w:tcPr>
          <w:p w:rsidR="009A6F6E" w:rsidRDefault="009A6F6E"/>
        </w:tc>
        <w:tc>
          <w:tcPr>
            <w:tcW w:w="710" w:type="dxa"/>
          </w:tcPr>
          <w:p w:rsidR="009A6F6E" w:rsidRDefault="009A6F6E"/>
        </w:tc>
        <w:tc>
          <w:tcPr>
            <w:tcW w:w="1135" w:type="dxa"/>
          </w:tcPr>
          <w:p w:rsidR="009A6F6E" w:rsidRDefault="009A6F6E"/>
        </w:tc>
      </w:tr>
      <w:tr w:rsidR="009A6F6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экзамены 5</w:t>
            </w:r>
          </w:p>
        </w:tc>
      </w:tr>
      <w:tr w:rsidR="009A6F6E">
        <w:trPr>
          <w:trHeight w:hRule="exact" w:val="277"/>
        </w:trPr>
        <w:tc>
          <w:tcPr>
            <w:tcW w:w="5671" w:type="dxa"/>
          </w:tcPr>
          <w:p w:rsidR="009A6F6E" w:rsidRDefault="009A6F6E"/>
        </w:tc>
        <w:tc>
          <w:tcPr>
            <w:tcW w:w="1702" w:type="dxa"/>
          </w:tcPr>
          <w:p w:rsidR="009A6F6E" w:rsidRDefault="009A6F6E"/>
        </w:tc>
        <w:tc>
          <w:tcPr>
            <w:tcW w:w="426" w:type="dxa"/>
          </w:tcPr>
          <w:p w:rsidR="009A6F6E" w:rsidRDefault="009A6F6E"/>
        </w:tc>
        <w:tc>
          <w:tcPr>
            <w:tcW w:w="710" w:type="dxa"/>
          </w:tcPr>
          <w:p w:rsidR="009A6F6E" w:rsidRDefault="009A6F6E"/>
        </w:tc>
        <w:tc>
          <w:tcPr>
            <w:tcW w:w="1135" w:type="dxa"/>
          </w:tcPr>
          <w:p w:rsidR="009A6F6E" w:rsidRDefault="009A6F6E"/>
        </w:tc>
      </w:tr>
      <w:tr w:rsidR="009A6F6E">
        <w:trPr>
          <w:trHeight w:hRule="exact" w:val="1666"/>
        </w:trPr>
        <w:tc>
          <w:tcPr>
            <w:tcW w:w="9654" w:type="dxa"/>
            <w:gridSpan w:val="5"/>
            <w:shd w:val="clear" w:color="000000" w:fill="FFFFFF"/>
            <w:tcMar>
              <w:left w:w="34" w:type="dxa"/>
              <w:right w:w="34" w:type="dxa"/>
            </w:tcMar>
          </w:tcPr>
          <w:p w:rsidR="009A6F6E" w:rsidRDefault="009A6F6E">
            <w:pPr>
              <w:spacing w:after="0" w:line="240" w:lineRule="auto"/>
              <w:jc w:val="center"/>
              <w:rPr>
                <w:sz w:val="24"/>
                <w:szCs w:val="24"/>
              </w:rPr>
            </w:pPr>
          </w:p>
          <w:p w:rsidR="009A6F6E" w:rsidRDefault="00D9299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A6F6E" w:rsidRDefault="009A6F6E">
            <w:pPr>
              <w:spacing w:after="0" w:line="240" w:lineRule="auto"/>
              <w:jc w:val="center"/>
              <w:rPr>
                <w:sz w:val="24"/>
                <w:szCs w:val="24"/>
              </w:rPr>
            </w:pPr>
          </w:p>
          <w:p w:rsidR="009A6F6E" w:rsidRDefault="00D9299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A6F6E">
        <w:trPr>
          <w:trHeight w:hRule="exact" w:val="416"/>
        </w:trPr>
        <w:tc>
          <w:tcPr>
            <w:tcW w:w="5671" w:type="dxa"/>
          </w:tcPr>
          <w:p w:rsidR="009A6F6E" w:rsidRDefault="009A6F6E"/>
        </w:tc>
        <w:tc>
          <w:tcPr>
            <w:tcW w:w="1702" w:type="dxa"/>
          </w:tcPr>
          <w:p w:rsidR="009A6F6E" w:rsidRDefault="009A6F6E"/>
        </w:tc>
        <w:tc>
          <w:tcPr>
            <w:tcW w:w="426" w:type="dxa"/>
          </w:tcPr>
          <w:p w:rsidR="009A6F6E" w:rsidRDefault="009A6F6E"/>
        </w:tc>
        <w:tc>
          <w:tcPr>
            <w:tcW w:w="710" w:type="dxa"/>
          </w:tcPr>
          <w:p w:rsidR="009A6F6E" w:rsidRDefault="009A6F6E"/>
        </w:tc>
        <w:tc>
          <w:tcPr>
            <w:tcW w:w="1135" w:type="dxa"/>
          </w:tcPr>
          <w:p w:rsidR="009A6F6E" w:rsidRDefault="009A6F6E"/>
        </w:tc>
      </w:tr>
      <w:tr w:rsidR="009A6F6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D9299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D9299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D9299D">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F6E" w:rsidRDefault="00D9299D">
            <w:pPr>
              <w:spacing w:after="0" w:line="240" w:lineRule="auto"/>
              <w:jc w:val="center"/>
              <w:rPr>
                <w:sz w:val="24"/>
                <w:szCs w:val="24"/>
              </w:rPr>
            </w:pPr>
            <w:r>
              <w:rPr>
                <w:rFonts w:ascii="Times New Roman" w:hAnsi="Times New Roman" w:cs="Times New Roman"/>
                <w:color w:val="000000"/>
                <w:sz w:val="24"/>
                <w:szCs w:val="24"/>
              </w:rPr>
              <w:t>Часов</w:t>
            </w:r>
          </w:p>
        </w:tc>
      </w:tr>
      <w:tr w:rsidR="009A6F6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A6F6E" w:rsidRDefault="009A6F6E"/>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A6F6E" w:rsidRDefault="009A6F6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A6F6E" w:rsidRDefault="009A6F6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A6F6E" w:rsidRDefault="009A6F6E"/>
        </w:tc>
      </w:tr>
      <w:tr w:rsidR="009A6F6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Теоретические основы изобразительной деятельности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1</w:t>
            </w:r>
          </w:p>
        </w:tc>
      </w:tr>
      <w:tr w:rsidR="009A6F6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История развития изобразительной деятельности в России и зарубежом.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1</w:t>
            </w:r>
          </w:p>
        </w:tc>
      </w:tr>
      <w:tr w:rsidR="009A6F6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Развитие способностей детей к изобразительной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1</w:t>
            </w:r>
          </w:p>
        </w:tc>
      </w:tr>
      <w:tr w:rsidR="009A6F6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Виды изодеятельности дошкольников и их значение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0</w:t>
            </w:r>
          </w:p>
        </w:tc>
      </w:tr>
      <w:tr w:rsidR="009A6F6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Формы, методы и приемы организации обучения изобразительномуискусству.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0</w:t>
            </w:r>
          </w:p>
        </w:tc>
      </w:tr>
      <w:tr w:rsidR="009A6F6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Рисование, лепка, аппликация, конструирование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0</w:t>
            </w:r>
          </w:p>
        </w:tc>
      </w:tr>
      <w:tr w:rsidR="009A6F6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Методическая работа по изодеятельности в детском саду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1</w:t>
            </w:r>
          </w:p>
        </w:tc>
      </w:tr>
      <w:tr w:rsidR="009A6F6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Теоретические основы изобразительной деятельности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1</w:t>
            </w:r>
          </w:p>
        </w:tc>
      </w:tr>
      <w:tr w:rsidR="009A6F6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История развития изобразительной деятельности в России и зарубежом.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1</w:t>
            </w:r>
          </w:p>
        </w:tc>
      </w:tr>
      <w:tr w:rsidR="009A6F6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Развитие способностей детей к изобразительной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2</w:t>
            </w:r>
          </w:p>
        </w:tc>
      </w:tr>
      <w:tr w:rsidR="009A6F6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Виды изодеятельности дошкольников и их значение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2</w:t>
            </w:r>
          </w:p>
        </w:tc>
      </w:tr>
      <w:tr w:rsidR="009A6F6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Формы, методы и приемы организации обучения изобразительномуискусству.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1</w:t>
            </w:r>
          </w:p>
        </w:tc>
      </w:tr>
      <w:tr w:rsidR="009A6F6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Рисование, лепка, аппликация, конструирование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1</w:t>
            </w:r>
          </w:p>
        </w:tc>
      </w:tr>
      <w:tr w:rsidR="009A6F6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Методическая работа по изодеятельности в детском саду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0</w:t>
            </w:r>
          </w:p>
        </w:tc>
      </w:tr>
      <w:tr w:rsidR="009A6F6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9A6F6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121</w:t>
            </w:r>
          </w:p>
        </w:tc>
      </w:tr>
      <w:tr w:rsidR="009A6F6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9A6F6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9</w:t>
            </w:r>
          </w:p>
        </w:tc>
      </w:tr>
      <w:tr w:rsidR="009A6F6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9A6F6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2</w:t>
            </w:r>
          </w:p>
        </w:tc>
      </w:tr>
      <w:tr w:rsidR="009A6F6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9A6F6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9A6F6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color w:val="000000"/>
                <w:sz w:val="24"/>
                <w:szCs w:val="24"/>
              </w:rPr>
              <w:t>144</w:t>
            </w:r>
          </w:p>
        </w:tc>
      </w:tr>
      <w:tr w:rsidR="009A6F6E">
        <w:trPr>
          <w:trHeight w:hRule="exact" w:val="804"/>
        </w:trPr>
        <w:tc>
          <w:tcPr>
            <w:tcW w:w="9654" w:type="dxa"/>
            <w:gridSpan w:val="5"/>
            <w:shd w:val="clear" w:color="000000" w:fill="FFFFFF"/>
            <w:tcMar>
              <w:left w:w="34" w:type="dxa"/>
              <w:right w:w="34" w:type="dxa"/>
            </w:tcMar>
          </w:tcPr>
          <w:p w:rsidR="009A6F6E" w:rsidRDefault="009A6F6E">
            <w:pPr>
              <w:spacing w:after="0" w:line="240" w:lineRule="auto"/>
              <w:jc w:val="both"/>
              <w:rPr>
                <w:sz w:val="20"/>
                <w:szCs w:val="20"/>
              </w:rPr>
            </w:pPr>
          </w:p>
          <w:p w:rsidR="009A6F6E" w:rsidRDefault="00D9299D">
            <w:pPr>
              <w:spacing w:after="0" w:line="240" w:lineRule="auto"/>
              <w:jc w:val="both"/>
              <w:rPr>
                <w:sz w:val="20"/>
                <w:szCs w:val="20"/>
              </w:rPr>
            </w:pPr>
            <w:r>
              <w:rPr>
                <w:rFonts w:ascii="Times New Roman" w:hAnsi="Times New Roman" w:cs="Times New Roman"/>
                <w:color w:val="000000"/>
                <w:sz w:val="20"/>
                <w:szCs w:val="20"/>
              </w:rPr>
              <w:t>* Примечания:</w:t>
            </w:r>
          </w:p>
          <w:p w:rsidR="009A6F6E" w:rsidRDefault="00D9299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A6F6E">
        <w:trPr>
          <w:trHeight w:hRule="exact" w:val="15391"/>
        </w:trPr>
        <w:tc>
          <w:tcPr>
            <w:tcW w:w="9654" w:type="dxa"/>
            <w:shd w:val="clear" w:color="000000" w:fill="FFFFFF"/>
            <w:tcMar>
              <w:left w:w="34" w:type="dxa"/>
              <w:right w:w="34" w:type="dxa"/>
            </w:tcMar>
          </w:tcPr>
          <w:p w:rsidR="009A6F6E" w:rsidRDefault="00D9299D">
            <w:pPr>
              <w:spacing w:after="0" w:line="240" w:lineRule="auto"/>
              <w:jc w:val="both"/>
              <w:rPr>
                <w:sz w:val="20"/>
                <w:szCs w:val="20"/>
              </w:rPr>
            </w:pPr>
            <w:r>
              <w:rPr>
                <w:rFonts w:ascii="Times New Roman" w:hAnsi="Times New Roman" w:cs="Times New Roman"/>
                <w:color w:val="000000"/>
                <w:sz w:val="20"/>
                <w:szCs w:val="20"/>
              </w:rPr>
              <w:lastRenderedPageBreak/>
              <w:t>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A6F6E" w:rsidRDefault="00D9299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A6F6E" w:rsidRDefault="00D9299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9A6F6E" w:rsidRDefault="00D9299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A6F6E" w:rsidRDefault="00D9299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A6F6E" w:rsidRDefault="00D9299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A6F6E" w:rsidRDefault="00D9299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A6F6E" w:rsidRDefault="00D9299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A6F6E">
        <w:trPr>
          <w:trHeight w:hRule="exact" w:val="1817"/>
        </w:trPr>
        <w:tc>
          <w:tcPr>
            <w:tcW w:w="9654" w:type="dxa"/>
            <w:shd w:val="clear" w:color="000000" w:fill="FFFFFF"/>
            <w:tcMar>
              <w:left w:w="34" w:type="dxa"/>
              <w:right w:w="34" w:type="dxa"/>
            </w:tcMar>
          </w:tcPr>
          <w:p w:rsidR="009A6F6E" w:rsidRDefault="00D9299D">
            <w:pPr>
              <w:spacing w:after="0" w:line="240" w:lineRule="auto"/>
              <w:jc w:val="both"/>
              <w:rPr>
                <w:sz w:val="20"/>
                <w:szCs w:val="20"/>
              </w:rPr>
            </w:pPr>
            <w:r>
              <w:rPr>
                <w:rFonts w:ascii="Times New Roman" w:hAnsi="Times New Roman" w:cs="Times New Roman"/>
                <w:color w:val="000000"/>
                <w:sz w:val="20"/>
                <w:szCs w:val="20"/>
              </w:rPr>
              <w:lastRenderedPageBreak/>
              <w:t>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A6F6E">
        <w:trPr>
          <w:trHeight w:hRule="exact" w:val="585"/>
        </w:trPr>
        <w:tc>
          <w:tcPr>
            <w:tcW w:w="9654" w:type="dxa"/>
            <w:shd w:val="clear" w:color="000000" w:fill="FFFFFF"/>
            <w:tcMar>
              <w:left w:w="34" w:type="dxa"/>
              <w:right w:w="34" w:type="dxa"/>
            </w:tcMar>
          </w:tcPr>
          <w:p w:rsidR="009A6F6E" w:rsidRDefault="009A6F6E">
            <w:pPr>
              <w:spacing w:after="0" w:line="240" w:lineRule="auto"/>
              <w:rPr>
                <w:sz w:val="24"/>
                <w:szCs w:val="24"/>
              </w:rPr>
            </w:pPr>
          </w:p>
          <w:p w:rsidR="009A6F6E" w:rsidRDefault="00D9299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A6F6E">
        <w:trPr>
          <w:trHeight w:hRule="exact" w:val="277"/>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A6F6E">
        <w:trPr>
          <w:trHeight w:hRule="exact" w:val="26"/>
        </w:trPr>
        <w:tc>
          <w:tcPr>
            <w:tcW w:w="9654" w:type="dxa"/>
            <w:vMerge w:val="restart"/>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Теоретические основы изобразительной деятельности детей</w:t>
            </w:r>
          </w:p>
        </w:tc>
      </w:tr>
      <w:tr w:rsidR="009A6F6E">
        <w:trPr>
          <w:trHeight w:hRule="exact" w:val="277"/>
        </w:trPr>
        <w:tc>
          <w:tcPr>
            <w:tcW w:w="9654" w:type="dxa"/>
            <w:vMerge/>
            <w:shd w:val="clear" w:color="000000" w:fill="FFFFFF"/>
            <w:tcMar>
              <w:left w:w="34" w:type="dxa"/>
              <w:right w:w="34" w:type="dxa"/>
            </w:tcMar>
          </w:tcPr>
          <w:p w:rsidR="009A6F6E" w:rsidRDefault="009A6F6E"/>
        </w:tc>
      </w:tr>
      <w:tr w:rsidR="009A6F6E">
        <w:trPr>
          <w:trHeight w:hRule="exact" w:val="285"/>
        </w:trPr>
        <w:tc>
          <w:tcPr>
            <w:tcW w:w="9654" w:type="dxa"/>
            <w:shd w:val="clear" w:color="000000" w:fill="FFFFFF"/>
            <w:tcMar>
              <w:left w:w="34" w:type="dxa"/>
              <w:right w:w="34" w:type="dxa"/>
            </w:tcMar>
          </w:tcPr>
          <w:p w:rsidR="009A6F6E" w:rsidRDefault="009A6F6E">
            <w:pPr>
              <w:spacing w:after="0" w:line="240" w:lineRule="auto"/>
              <w:jc w:val="both"/>
              <w:rPr>
                <w:sz w:val="24"/>
                <w:szCs w:val="24"/>
              </w:rPr>
            </w:pPr>
          </w:p>
        </w:tc>
      </w:tr>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История развития изобразительной деятельности в России и зарубежом.</w:t>
            </w:r>
          </w:p>
        </w:tc>
      </w:tr>
      <w:tr w:rsidR="009A6F6E">
        <w:trPr>
          <w:trHeight w:hRule="exact" w:val="285"/>
        </w:trPr>
        <w:tc>
          <w:tcPr>
            <w:tcW w:w="9654" w:type="dxa"/>
            <w:shd w:val="clear" w:color="000000" w:fill="FFFFFF"/>
            <w:tcMar>
              <w:left w:w="34" w:type="dxa"/>
              <w:right w:w="34" w:type="dxa"/>
            </w:tcMar>
          </w:tcPr>
          <w:p w:rsidR="009A6F6E" w:rsidRDefault="009A6F6E">
            <w:pPr>
              <w:spacing w:after="0" w:line="240" w:lineRule="auto"/>
              <w:jc w:val="both"/>
              <w:rPr>
                <w:sz w:val="24"/>
                <w:szCs w:val="24"/>
              </w:rPr>
            </w:pPr>
          </w:p>
        </w:tc>
      </w:tr>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Развитие способностей детей к изобразительной деятельности</w:t>
            </w:r>
          </w:p>
        </w:tc>
      </w:tr>
      <w:tr w:rsidR="009A6F6E">
        <w:trPr>
          <w:trHeight w:hRule="exact" w:val="285"/>
        </w:trPr>
        <w:tc>
          <w:tcPr>
            <w:tcW w:w="9654" w:type="dxa"/>
            <w:shd w:val="clear" w:color="000000" w:fill="FFFFFF"/>
            <w:tcMar>
              <w:left w:w="34" w:type="dxa"/>
              <w:right w:w="34" w:type="dxa"/>
            </w:tcMar>
          </w:tcPr>
          <w:p w:rsidR="009A6F6E" w:rsidRDefault="009A6F6E">
            <w:pPr>
              <w:spacing w:after="0" w:line="240" w:lineRule="auto"/>
              <w:jc w:val="both"/>
              <w:rPr>
                <w:sz w:val="24"/>
                <w:szCs w:val="24"/>
              </w:rPr>
            </w:pPr>
          </w:p>
        </w:tc>
      </w:tr>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Виды изодеятельности дошкольников и их значение</w:t>
            </w:r>
          </w:p>
        </w:tc>
      </w:tr>
      <w:tr w:rsidR="009A6F6E">
        <w:trPr>
          <w:trHeight w:hRule="exact" w:val="285"/>
        </w:trPr>
        <w:tc>
          <w:tcPr>
            <w:tcW w:w="9654" w:type="dxa"/>
            <w:shd w:val="clear" w:color="000000" w:fill="FFFFFF"/>
            <w:tcMar>
              <w:left w:w="34" w:type="dxa"/>
              <w:right w:w="34" w:type="dxa"/>
            </w:tcMar>
          </w:tcPr>
          <w:p w:rsidR="009A6F6E" w:rsidRDefault="009A6F6E">
            <w:pPr>
              <w:spacing w:after="0" w:line="240" w:lineRule="auto"/>
              <w:jc w:val="both"/>
              <w:rPr>
                <w:sz w:val="24"/>
                <w:szCs w:val="24"/>
              </w:rPr>
            </w:pPr>
          </w:p>
        </w:tc>
      </w:tr>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Формы, методы и приемы организации обучения изобразительномуискусству.</w:t>
            </w:r>
          </w:p>
        </w:tc>
      </w:tr>
      <w:tr w:rsidR="009A6F6E">
        <w:trPr>
          <w:trHeight w:hRule="exact" w:val="285"/>
        </w:trPr>
        <w:tc>
          <w:tcPr>
            <w:tcW w:w="9654" w:type="dxa"/>
            <w:shd w:val="clear" w:color="000000" w:fill="FFFFFF"/>
            <w:tcMar>
              <w:left w:w="34" w:type="dxa"/>
              <w:right w:w="34" w:type="dxa"/>
            </w:tcMar>
          </w:tcPr>
          <w:p w:rsidR="009A6F6E" w:rsidRDefault="009A6F6E">
            <w:pPr>
              <w:spacing w:after="0" w:line="240" w:lineRule="auto"/>
              <w:jc w:val="both"/>
              <w:rPr>
                <w:sz w:val="24"/>
                <w:szCs w:val="24"/>
              </w:rPr>
            </w:pPr>
          </w:p>
        </w:tc>
      </w:tr>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Рисование, лепка, аппликация, конструирование</w:t>
            </w:r>
          </w:p>
        </w:tc>
      </w:tr>
      <w:tr w:rsidR="009A6F6E">
        <w:trPr>
          <w:trHeight w:hRule="exact" w:val="285"/>
        </w:trPr>
        <w:tc>
          <w:tcPr>
            <w:tcW w:w="9654" w:type="dxa"/>
            <w:shd w:val="clear" w:color="000000" w:fill="FFFFFF"/>
            <w:tcMar>
              <w:left w:w="34" w:type="dxa"/>
              <w:right w:w="34" w:type="dxa"/>
            </w:tcMar>
          </w:tcPr>
          <w:p w:rsidR="009A6F6E" w:rsidRDefault="009A6F6E">
            <w:pPr>
              <w:spacing w:after="0" w:line="240" w:lineRule="auto"/>
              <w:jc w:val="both"/>
              <w:rPr>
                <w:sz w:val="24"/>
                <w:szCs w:val="24"/>
              </w:rPr>
            </w:pPr>
          </w:p>
        </w:tc>
      </w:tr>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Методическая работа по изодеятельности в детском саду</w:t>
            </w:r>
          </w:p>
        </w:tc>
      </w:tr>
      <w:tr w:rsidR="009A6F6E">
        <w:trPr>
          <w:trHeight w:hRule="exact" w:val="285"/>
        </w:trPr>
        <w:tc>
          <w:tcPr>
            <w:tcW w:w="9654" w:type="dxa"/>
            <w:shd w:val="clear" w:color="000000" w:fill="FFFFFF"/>
            <w:tcMar>
              <w:left w:w="34" w:type="dxa"/>
              <w:right w:w="34" w:type="dxa"/>
            </w:tcMar>
          </w:tcPr>
          <w:p w:rsidR="009A6F6E" w:rsidRDefault="009A6F6E">
            <w:pPr>
              <w:spacing w:after="0" w:line="240" w:lineRule="auto"/>
              <w:jc w:val="both"/>
              <w:rPr>
                <w:sz w:val="24"/>
                <w:szCs w:val="24"/>
              </w:rPr>
            </w:pPr>
          </w:p>
        </w:tc>
      </w:tr>
      <w:tr w:rsidR="009A6F6E">
        <w:trPr>
          <w:trHeight w:hRule="exact" w:val="277"/>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9A6F6E">
        <w:trPr>
          <w:trHeight w:hRule="exact" w:val="14"/>
        </w:trPr>
        <w:tc>
          <w:tcPr>
            <w:tcW w:w="9640" w:type="dxa"/>
          </w:tcPr>
          <w:p w:rsidR="009A6F6E" w:rsidRDefault="009A6F6E"/>
        </w:tc>
      </w:tr>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Теоретические основы изобразительной деятельности детей</w:t>
            </w:r>
          </w:p>
        </w:tc>
      </w:tr>
      <w:tr w:rsidR="009A6F6E">
        <w:trPr>
          <w:trHeight w:hRule="exact" w:val="4071"/>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Формирование эстетического, творческого (созидательного, гармоничного) отношения к миру средствами изобразительной деятельности.</w:t>
            </w:r>
          </w:p>
          <w:p w:rsidR="009A6F6E" w:rsidRDefault="00D9299D">
            <w:pPr>
              <w:spacing w:after="0" w:line="240" w:lineRule="auto"/>
              <w:jc w:val="both"/>
              <w:rPr>
                <w:sz w:val="24"/>
                <w:szCs w:val="24"/>
              </w:rPr>
            </w:pPr>
            <w:r>
              <w:rPr>
                <w:rFonts w:ascii="Times New Roman" w:hAnsi="Times New Roman" w:cs="Times New Roman"/>
                <w:color w:val="000000"/>
                <w:sz w:val="24"/>
                <w:szCs w:val="24"/>
              </w:rPr>
              <w:t>Предмет и задачи курса (формирование мотивов изобразительной деятельности, умение самостоятельно ставить цель деятельности; формирование восприятия, изобразительных действий).</w:t>
            </w:r>
          </w:p>
          <w:p w:rsidR="009A6F6E" w:rsidRDefault="00D9299D">
            <w:pPr>
              <w:spacing w:after="0" w:line="240" w:lineRule="auto"/>
              <w:jc w:val="both"/>
              <w:rPr>
                <w:sz w:val="24"/>
                <w:szCs w:val="24"/>
              </w:rPr>
            </w:pPr>
            <w:r>
              <w:rPr>
                <w:rFonts w:ascii="Times New Roman" w:hAnsi="Times New Roman" w:cs="Times New Roman"/>
                <w:color w:val="000000"/>
                <w:sz w:val="24"/>
                <w:szCs w:val="24"/>
              </w:rPr>
              <w:t>Понятие детского изобразительного творчества. Связь теории и методики развития детского изобразительного творчество с другими науками: педагогикой, психологией, эстетикой, искусствоведением; анатомией, физиологией и гигиеной; игрой, музыкой, развитием речи, трудовой деятельностью</w:t>
            </w:r>
          </w:p>
          <w:p w:rsidR="009A6F6E" w:rsidRDefault="00D9299D">
            <w:pPr>
              <w:spacing w:after="0" w:line="240" w:lineRule="auto"/>
              <w:jc w:val="both"/>
              <w:rPr>
                <w:sz w:val="24"/>
                <w:szCs w:val="24"/>
              </w:rPr>
            </w:pPr>
            <w:r>
              <w:rPr>
                <w:rFonts w:ascii="Times New Roman" w:hAnsi="Times New Roman" w:cs="Times New Roman"/>
                <w:color w:val="000000"/>
                <w:sz w:val="24"/>
                <w:szCs w:val="24"/>
              </w:rPr>
              <w:t>Роль искусства в жизни общества. Искусство как художественное отражение действительности. Художественный образ. Виды изобразительного искусства (живопись, графика, архитектура, скульптура, декоративно-прикладное искусство) и их разновидности. Жанры изобразительного искусства (мифологический, религиозный, бытовой,исторический, батальный, портретный, пейзажный, анималистический; натюрморт).</w:t>
            </w:r>
          </w:p>
        </w:tc>
      </w:tr>
      <w:tr w:rsidR="009A6F6E">
        <w:trPr>
          <w:trHeight w:hRule="exact" w:val="14"/>
        </w:trPr>
        <w:tc>
          <w:tcPr>
            <w:tcW w:w="9640" w:type="dxa"/>
          </w:tcPr>
          <w:p w:rsidR="009A6F6E" w:rsidRDefault="009A6F6E"/>
        </w:tc>
      </w:tr>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История развития изобразительной деятельности в России и зарубежом.</w:t>
            </w:r>
          </w:p>
        </w:tc>
      </w:tr>
      <w:tr w:rsidR="009A6F6E">
        <w:trPr>
          <w:trHeight w:hRule="exact" w:val="2989"/>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Этапы развития зарубежного изобразительного искусстваИсторический характер искусства. Первобытное искусство: каменный век, эпоха бронзы, железа. Искусство Древнего Египта. Искусство Древней Греции. Средневековое искусство: эпоха раннего средневековья, готика, романтизм. Искусство эпохи Возрождения: барокко, рококо, классицизм, романтизм. Современное искусство.</w:t>
            </w:r>
          </w:p>
          <w:p w:rsidR="009A6F6E" w:rsidRDefault="00D9299D">
            <w:pPr>
              <w:spacing w:after="0" w:line="240" w:lineRule="auto"/>
              <w:jc w:val="both"/>
              <w:rPr>
                <w:sz w:val="24"/>
                <w:szCs w:val="24"/>
              </w:rPr>
            </w:pPr>
            <w:r>
              <w:rPr>
                <w:rFonts w:ascii="Times New Roman" w:hAnsi="Times New Roman" w:cs="Times New Roman"/>
                <w:color w:val="000000"/>
                <w:sz w:val="24"/>
                <w:szCs w:val="24"/>
              </w:rPr>
              <w:t>Русское и советское изобразительное искусство. Своеобразие древнерусского искусства: зодчество, архитектура, живопись. Вклад в развитие древнерусского искусства А. Рублева, С. Ушакова, Ф. Грека. Искусство петровской эпохи. Искусство XIX века: первая половина XIX века - классицизм, вторая половина XIX века - эклектика. Искусство советского периода довоенный период, период Великой Отечественной войны, послевоенный период.</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lastRenderedPageBreak/>
              <w:t>Развитие способностей детей к изобразительной деятельности</w:t>
            </w:r>
          </w:p>
        </w:tc>
      </w:tr>
      <w:tr w:rsidR="009A6F6E">
        <w:trPr>
          <w:trHeight w:hRule="exact" w:val="3801"/>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Развитие детского творчества - актуальная проблема педагогики. Способности к изобразительной деятельности как свойства личности дошкольника. Своеобразие творчества каждого человека.Психологическая готовность к творчеству.</w:t>
            </w:r>
          </w:p>
          <w:p w:rsidR="009A6F6E" w:rsidRDefault="00D9299D">
            <w:pPr>
              <w:spacing w:after="0" w:line="240" w:lineRule="auto"/>
              <w:jc w:val="both"/>
              <w:rPr>
                <w:sz w:val="24"/>
                <w:szCs w:val="24"/>
              </w:rPr>
            </w:pPr>
            <w:r>
              <w:rPr>
                <w:rFonts w:ascii="Times New Roman" w:hAnsi="Times New Roman" w:cs="Times New Roman"/>
                <w:color w:val="000000"/>
                <w:sz w:val="24"/>
                <w:szCs w:val="24"/>
              </w:rPr>
              <w:t>Роль изобразительного искусства в развитии эстетического восприятии художественного творчества детей. Отличительные особенности организации и методики проведения наблюдений за предметами и явлениями жизни в разных возрастных группах детского сада. Значение изобразительного искусства в формировании эстетического восприятия детей. Требования к отбору произведений искусства для детей разного возраста, формы организации восприятия искусства - использование искусства в оформлении детского сада, проведение занятий, организация выставок, экскурсий.</w:t>
            </w:r>
          </w:p>
          <w:p w:rsidR="009A6F6E" w:rsidRDefault="00D9299D">
            <w:pPr>
              <w:spacing w:after="0" w:line="240" w:lineRule="auto"/>
              <w:jc w:val="both"/>
              <w:rPr>
                <w:sz w:val="24"/>
                <w:szCs w:val="24"/>
              </w:rPr>
            </w:pPr>
            <w:r>
              <w:rPr>
                <w:rFonts w:ascii="Times New Roman" w:hAnsi="Times New Roman" w:cs="Times New Roman"/>
                <w:color w:val="000000"/>
                <w:sz w:val="24"/>
                <w:szCs w:val="24"/>
              </w:rPr>
              <w:t>Особенности детского художественного восприятия произведений изобразительного искусства; графики, живописи, скульптуры, декоративных работ.Значение восприятия произведений искусства в развитии личности ребенка дошкольника. Роль ознакомления с произведениями искусства в самостоятельном творчестве ребенка.</w:t>
            </w:r>
          </w:p>
        </w:tc>
      </w:tr>
      <w:tr w:rsidR="009A6F6E">
        <w:trPr>
          <w:trHeight w:hRule="exact" w:val="14"/>
        </w:trPr>
        <w:tc>
          <w:tcPr>
            <w:tcW w:w="9640" w:type="dxa"/>
          </w:tcPr>
          <w:p w:rsidR="009A6F6E" w:rsidRDefault="009A6F6E"/>
        </w:tc>
      </w:tr>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Виды изодеятельности дошкольников и их значение</w:t>
            </w:r>
          </w:p>
        </w:tc>
      </w:tr>
      <w:tr w:rsidR="009A6F6E">
        <w:trPr>
          <w:trHeight w:hRule="exact" w:val="3801"/>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Рисование, лепка, аппликация, конструирование как виды изобразительной деятельности дошкольников. Своеобразие изобразительной деятельности дошкольников.Этапы развития видов детской изобразительной деятельности. Проявление творчества в изобразительной деятельности.</w:t>
            </w:r>
          </w:p>
          <w:p w:rsidR="009A6F6E" w:rsidRDefault="00D9299D">
            <w:pPr>
              <w:spacing w:after="0" w:line="240" w:lineRule="auto"/>
              <w:jc w:val="both"/>
              <w:rPr>
                <w:sz w:val="24"/>
                <w:szCs w:val="24"/>
              </w:rPr>
            </w:pPr>
            <w:r>
              <w:rPr>
                <w:rFonts w:ascii="Times New Roman" w:hAnsi="Times New Roman" w:cs="Times New Roman"/>
                <w:color w:val="000000"/>
                <w:sz w:val="24"/>
                <w:szCs w:val="24"/>
              </w:rPr>
              <w:t>Задачи обучения и принципы построения программ по изодеятельности. Обучение изображению предметов. Задачи и содержание обучения в каждой возрастной группе. Приемы обучения, основанные на наглядности, подражании, использовании элементов игры и игры-драматизации, образность и занимательность тематики. Обучение технике рисования и использованию изобразительно¬выразительных средств. Постепенный переход от изображения нескольких предметов, объединенных пространственной связью, к изображению группы взаимодействующих предметов, к передаче элементарного реалистического композиционного расположения близких и отдаленных объектов. Использование цвета и колорита как выразительного и изобразительного средства. Обучение декоративному рисованию, в средней, старшей и подготовительной группах.</w:t>
            </w:r>
          </w:p>
        </w:tc>
      </w:tr>
      <w:tr w:rsidR="009A6F6E">
        <w:trPr>
          <w:trHeight w:hRule="exact" w:val="14"/>
        </w:trPr>
        <w:tc>
          <w:tcPr>
            <w:tcW w:w="9640" w:type="dxa"/>
          </w:tcPr>
          <w:p w:rsidR="009A6F6E" w:rsidRDefault="009A6F6E"/>
        </w:tc>
      </w:tr>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Формы, методы и приемы организации обучения изобразительномуискусству.</w:t>
            </w:r>
          </w:p>
        </w:tc>
      </w:tr>
      <w:tr w:rsidR="009A6F6E">
        <w:trPr>
          <w:trHeight w:hRule="exact" w:val="3530"/>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Развитие воображения и художественного восприятия. Восприятие самостоятельности и творческой активности. Обучение технике работы с различными материалами. Обучение формообразующим движениям в рисовании, лепке, аппликации и конструировании. Ознакомление с изобразительно-выразительными средствами, доступными детям. Изучение возрастных и индивидуальных особенностей детей. Виды рисования в детском саду: изображение предметов, рисование сюжетное, декоративное, их значение и место в каждой возрастной группе. Показ приемов работы.</w:t>
            </w:r>
          </w:p>
          <w:p w:rsidR="009A6F6E" w:rsidRDefault="00D9299D">
            <w:pPr>
              <w:spacing w:after="0" w:line="240" w:lineRule="auto"/>
              <w:jc w:val="both"/>
              <w:rPr>
                <w:sz w:val="24"/>
                <w:szCs w:val="24"/>
              </w:rPr>
            </w:pPr>
            <w:r>
              <w:rPr>
                <w:rFonts w:ascii="Times New Roman" w:hAnsi="Times New Roman" w:cs="Times New Roman"/>
                <w:color w:val="000000"/>
                <w:sz w:val="24"/>
                <w:szCs w:val="24"/>
              </w:rPr>
              <w:t>Программы и организация занятий по изодеятельности. Многообразие программ реализации задач эстетического воспитания и развития изобразительного творчества. Требования к анализу программ подсистем эстетического воспитания (цели, задачи, средства реализации). Сравнительный анализ альтернативных программ по эстетическому воспитанию. Принципы составления программ. Виды планирования в дошкольных учреждениях.</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lastRenderedPageBreak/>
              <w:t>Рисование, лепка, аппликация, конструирование</w:t>
            </w:r>
          </w:p>
        </w:tc>
      </w:tr>
      <w:tr w:rsidR="009A6F6E">
        <w:trPr>
          <w:trHeight w:hRule="exact" w:val="4071"/>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Овладение приемами живописи, рисунка: примакивание, мазки, линия, штрих. Формирование умения правильного составления композиции.Аппликация как вид народного декоративно-прикладного искусства, ее своеобразие и эстетические достоинства. Задачи и содержание занятий по аппликации в разных возрастных группах. Овладение техникой наклеивания. Изобразительный принцип наклеивания геометрических фигур с учетом конкретно-образного характера мышления младших дошкольников.. Последовательность в обучении детей приемам вырезывания от умения правильно держать ножницы и делать короткий прямой разрез к сложным приемам силуэтного вырезывания в подготовительной к школе группе. Значение лепки для эстетического восприятия дошкольников. Виды лепки и количество занятий в разных возрастных группах детского сада. Обучение изображению предметов. Задачи. Постепенное усложнение программных требований от группы к группе. Обучение сюжетной лепке. Организация дидактических игр для развития сенсорики. Знакомство детей с эталонами объемных тел, обучение их умению сравнивать части предметов с наиболее простыми объемными телами</w:t>
            </w:r>
          </w:p>
        </w:tc>
      </w:tr>
      <w:tr w:rsidR="009A6F6E">
        <w:trPr>
          <w:trHeight w:hRule="exact" w:val="14"/>
        </w:trPr>
        <w:tc>
          <w:tcPr>
            <w:tcW w:w="9640" w:type="dxa"/>
          </w:tcPr>
          <w:p w:rsidR="009A6F6E" w:rsidRDefault="009A6F6E"/>
        </w:tc>
      </w:tr>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jc w:val="center"/>
              <w:rPr>
                <w:sz w:val="24"/>
                <w:szCs w:val="24"/>
              </w:rPr>
            </w:pPr>
            <w:r>
              <w:rPr>
                <w:rFonts w:ascii="Times New Roman" w:hAnsi="Times New Roman" w:cs="Times New Roman"/>
                <w:b/>
                <w:color w:val="000000"/>
                <w:sz w:val="24"/>
                <w:szCs w:val="24"/>
              </w:rPr>
              <w:t>Методическая работа по изодеятельности в детском саду</w:t>
            </w:r>
          </w:p>
        </w:tc>
      </w:tr>
      <w:tr w:rsidR="009A6F6E">
        <w:trPr>
          <w:trHeight w:hRule="exact" w:val="1907"/>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Задачи методической работы в детском саду, ее содержание и формы организации. Роль методического кабинета детского сада в повышении деловой квалификации воспитателей. Содержание методических материалов, их размещение.Работа методических объединений. Формы работы с начинающими и опытными воспитателями. Изучение и обобщения передового опыта, внедрение его в широкую практику.Инспектирование детского сада по методике изобразительной деятельности</w:t>
            </w:r>
          </w:p>
        </w:tc>
      </w:tr>
      <w:tr w:rsidR="009A6F6E">
        <w:trPr>
          <w:trHeight w:hRule="exact" w:val="855"/>
        </w:trPr>
        <w:tc>
          <w:tcPr>
            <w:tcW w:w="9654" w:type="dxa"/>
            <w:shd w:val="clear" w:color="000000" w:fill="FFFFFF"/>
            <w:tcMar>
              <w:left w:w="34" w:type="dxa"/>
              <w:right w:w="34" w:type="dxa"/>
            </w:tcMar>
          </w:tcPr>
          <w:p w:rsidR="009A6F6E" w:rsidRDefault="009A6F6E">
            <w:pPr>
              <w:spacing w:after="0" w:line="240" w:lineRule="auto"/>
              <w:rPr>
                <w:sz w:val="24"/>
                <w:szCs w:val="24"/>
              </w:rPr>
            </w:pPr>
          </w:p>
          <w:p w:rsidR="009A6F6E" w:rsidRDefault="00D9299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9A6F6E">
        <w:trPr>
          <w:trHeight w:hRule="exact" w:val="4912"/>
        </w:trPr>
        <w:tc>
          <w:tcPr>
            <w:tcW w:w="9654"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«Теории и технологии изобразительной деятельности дошкольников» / Савченко Т.В.. – Омск: Изд- во Омской гуманитарной академии, 2022.</w:t>
            </w:r>
          </w:p>
          <w:p w:rsidR="009A6F6E" w:rsidRDefault="00D9299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A6F6E" w:rsidRDefault="00D9299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A6F6E" w:rsidRDefault="00D9299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A6F6E">
        <w:trPr>
          <w:trHeight w:hRule="exact" w:val="138"/>
        </w:trPr>
        <w:tc>
          <w:tcPr>
            <w:tcW w:w="9640" w:type="dxa"/>
          </w:tcPr>
          <w:p w:rsidR="009A6F6E" w:rsidRDefault="009A6F6E"/>
        </w:tc>
      </w:tr>
      <w:tr w:rsidR="009A6F6E">
        <w:trPr>
          <w:trHeight w:hRule="exact" w:val="855"/>
        </w:trPr>
        <w:tc>
          <w:tcPr>
            <w:tcW w:w="9654"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9A6F6E" w:rsidRDefault="00D9299D">
            <w:pPr>
              <w:spacing w:after="0" w:line="240" w:lineRule="auto"/>
              <w:rPr>
                <w:sz w:val="24"/>
                <w:szCs w:val="24"/>
              </w:rPr>
            </w:pPr>
            <w:r>
              <w:rPr>
                <w:rFonts w:ascii="Times New Roman" w:hAnsi="Times New Roman" w:cs="Times New Roman"/>
                <w:b/>
                <w:color w:val="000000"/>
                <w:sz w:val="24"/>
                <w:szCs w:val="24"/>
              </w:rPr>
              <w:t>Основная:</w:t>
            </w:r>
          </w:p>
        </w:tc>
      </w:tr>
      <w:tr w:rsidR="009A6F6E">
        <w:trPr>
          <w:trHeight w:hRule="exact" w:val="1096"/>
        </w:trPr>
        <w:tc>
          <w:tcPr>
            <w:tcW w:w="9654" w:type="dxa"/>
            <w:shd w:val="clear" w:color="000000" w:fill="FFFFFF"/>
            <w:tcMar>
              <w:left w:w="34" w:type="dxa"/>
              <w:right w:w="34" w:type="dxa"/>
            </w:tcMar>
          </w:tcPr>
          <w:p w:rsidR="009A6F6E" w:rsidRDefault="00D9299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преподаванию</w:t>
            </w:r>
            <w:r>
              <w:t xml:space="preserve"> </w:t>
            </w:r>
            <w:r>
              <w:rPr>
                <w:rFonts w:ascii="Times New Roman" w:hAnsi="Times New Roman" w:cs="Times New Roman"/>
                <w:color w:val="000000"/>
                <w:sz w:val="24"/>
                <w:szCs w:val="24"/>
              </w:rPr>
              <w:t>изобразительного</w:t>
            </w:r>
            <w:r>
              <w:t xml:space="preserve"> </w:t>
            </w:r>
            <w:r>
              <w:rPr>
                <w:rFonts w:ascii="Times New Roman" w:hAnsi="Times New Roman" w:cs="Times New Roman"/>
                <w:color w:val="000000"/>
                <w:sz w:val="24"/>
                <w:szCs w:val="24"/>
              </w:rPr>
              <w:t>искусства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вопросах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ответах.</w:t>
            </w:r>
            <w:r>
              <w:t xml:space="preserve"> </w:t>
            </w:r>
            <w:r>
              <w:rPr>
                <w:rFonts w:ascii="Times New Roman" w:hAnsi="Times New Roman" w:cs="Times New Roman"/>
                <w:color w:val="000000"/>
                <w:sz w:val="24"/>
                <w:szCs w:val="24"/>
              </w:rPr>
              <w:t>Готовимся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экзамену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Борисов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Борисов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педагогический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978-5-4263-0616-5.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A278DD">
                <w:rPr>
                  <w:rStyle w:val="a3"/>
                </w:rPr>
                <w:t>http://www.iprbookshop.ru/79057.html</w:t>
              </w:r>
            </w:hyperlink>
            <w:r>
              <w:t xml:space="preserve"> </w:t>
            </w:r>
          </w:p>
        </w:tc>
      </w:tr>
      <w:tr w:rsidR="009A6F6E">
        <w:trPr>
          <w:trHeight w:hRule="exact" w:val="826"/>
        </w:trPr>
        <w:tc>
          <w:tcPr>
            <w:tcW w:w="9654" w:type="dxa"/>
            <w:shd w:val="clear" w:color="000000" w:fill="FFFFFF"/>
            <w:tcMar>
              <w:left w:w="34" w:type="dxa"/>
              <w:right w:w="34" w:type="dxa"/>
            </w:tcMar>
          </w:tcPr>
          <w:p w:rsidR="009A6F6E" w:rsidRDefault="00D9299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изобразительной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детей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Игнатьев,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изобразительной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детей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Академический</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978-5-8291-3599-7.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A278DD">
                <w:rPr>
                  <w:rStyle w:val="a3"/>
                </w:rPr>
                <w:t>http://www.iprbookshop.ru/94871.html</w:t>
              </w:r>
            </w:hyperlink>
            <w:r>
              <w:t xml:space="preserve"> </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A6F6E">
        <w:trPr>
          <w:trHeight w:hRule="exact" w:val="826"/>
        </w:trPr>
        <w:tc>
          <w:tcPr>
            <w:tcW w:w="9654" w:type="dxa"/>
            <w:gridSpan w:val="2"/>
            <w:shd w:val="clear" w:color="000000" w:fill="FFFFFF"/>
            <w:tcMar>
              <w:left w:w="34" w:type="dxa"/>
              <w:right w:w="34" w:type="dxa"/>
            </w:tcMar>
          </w:tcPr>
          <w:p w:rsidR="009A6F6E" w:rsidRDefault="00D9299D">
            <w:pPr>
              <w:spacing w:after="0" w:line="240" w:lineRule="auto"/>
              <w:ind w:firstLine="725"/>
              <w:jc w:val="both"/>
              <w:rPr>
                <w:sz w:val="24"/>
                <w:szCs w:val="24"/>
              </w:rPr>
            </w:pPr>
            <w:r>
              <w:rPr>
                <w:rFonts w:ascii="Times New Roman" w:hAnsi="Times New Roman" w:cs="Times New Roman"/>
                <w:color w:val="000000"/>
                <w:sz w:val="24"/>
                <w:szCs w:val="24"/>
              </w:rPr>
              <w:lastRenderedPageBreak/>
              <w:t>3.</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изобразительного</w:t>
            </w:r>
            <w:r>
              <w:t xml:space="preserve"> </w:t>
            </w:r>
            <w:r>
              <w:rPr>
                <w:rFonts w:ascii="Times New Roman" w:hAnsi="Times New Roman" w:cs="Times New Roman"/>
                <w:color w:val="000000"/>
                <w:sz w:val="24"/>
                <w:szCs w:val="24"/>
              </w:rPr>
              <w:t>искусства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Дубровин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Корешков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978-5-534-11429-4.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A278DD">
                <w:rPr>
                  <w:rStyle w:val="a3"/>
                </w:rPr>
                <w:t>https://urait.ru/bcode/445279</w:t>
              </w:r>
            </w:hyperlink>
            <w:r>
              <w:t xml:space="preserve"> </w:t>
            </w:r>
          </w:p>
        </w:tc>
      </w:tr>
      <w:tr w:rsidR="009A6F6E">
        <w:trPr>
          <w:trHeight w:hRule="exact" w:val="277"/>
        </w:trPr>
        <w:tc>
          <w:tcPr>
            <w:tcW w:w="285" w:type="dxa"/>
          </w:tcPr>
          <w:p w:rsidR="009A6F6E" w:rsidRDefault="009A6F6E"/>
        </w:tc>
        <w:tc>
          <w:tcPr>
            <w:tcW w:w="9370"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i/>
                <w:color w:val="000000"/>
                <w:sz w:val="24"/>
                <w:szCs w:val="24"/>
              </w:rPr>
              <w:t>Дополнительная:</w:t>
            </w:r>
          </w:p>
        </w:tc>
      </w:tr>
      <w:tr w:rsidR="009A6F6E">
        <w:trPr>
          <w:trHeight w:hRule="exact" w:val="26"/>
        </w:trPr>
        <w:tc>
          <w:tcPr>
            <w:tcW w:w="9654" w:type="dxa"/>
            <w:gridSpan w:val="2"/>
            <w:vMerge w:val="restart"/>
            <w:shd w:val="clear" w:color="000000" w:fill="FFFFFF"/>
            <w:tcMar>
              <w:left w:w="34" w:type="dxa"/>
              <w:right w:w="34" w:type="dxa"/>
            </w:tcMar>
          </w:tcPr>
          <w:p w:rsidR="009A6F6E" w:rsidRDefault="00D9299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изобразительного</w:t>
            </w:r>
            <w:r>
              <w:t xml:space="preserve"> </w:t>
            </w:r>
            <w:r>
              <w:rPr>
                <w:rFonts w:ascii="Times New Roman" w:hAnsi="Times New Roman" w:cs="Times New Roman"/>
                <w:color w:val="000000"/>
                <w:sz w:val="24"/>
                <w:szCs w:val="24"/>
              </w:rPr>
              <w:t>искусства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Ахметшина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Набережные</w:t>
            </w:r>
            <w:r>
              <w:t xml:space="preserve"> </w:t>
            </w:r>
            <w:r>
              <w:rPr>
                <w:rFonts w:ascii="Times New Roman" w:hAnsi="Times New Roman" w:cs="Times New Roman"/>
                <w:color w:val="000000"/>
                <w:sz w:val="24"/>
                <w:szCs w:val="24"/>
              </w:rPr>
              <w:t>Челны:</w:t>
            </w:r>
            <w:r>
              <w:t xml:space="preserve"> </w:t>
            </w:r>
            <w:r>
              <w:rPr>
                <w:rFonts w:ascii="Times New Roman" w:hAnsi="Times New Roman" w:cs="Times New Roman"/>
                <w:color w:val="000000"/>
                <w:sz w:val="24"/>
                <w:szCs w:val="24"/>
              </w:rPr>
              <w:t>Набережночелнинский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педагогический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A278DD">
                <w:rPr>
                  <w:rStyle w:val="a3"/>
                </w:rPr>
                <w:t>http://www.iprbookshop.ru/70476.html</w:t>
              </w:r>
            </w:hyperlink>
            <w:r>
              <w:t xml:space="preserve"> </w:t>
            </w:r>
          </w:p>
        </w:tc>
      </w:tr>
      <w:tr w:rsidR="009A6F6E">
        <w:trPr>
          <w:trHeight w:hRule="exact" w:val="799"/>
        </w:trPr>
        <w:tc>
          <w:tcPr>
            <w:tcW w:w="9654" w:type="dxa"/>
            <w:gridSpan w:val="2"/>
            <w:vMerge/>
            <w:shd w:val="clear" w:color="000000" w:fill="FFFFFF"/>
            <w:tcMar>
              <w:left w:w="34" w:type="dxa"/>
              <w:right w:w="34" w:type="dxa"/>
            </w:tcMar>
          </w:tcPr>
          <w:p w:rsidR="009A6F6E" w:rsidRDefault="009A6F6E"/>
        </w:tc>
      </w:tr>
      <w:tr w:rsidR="009A6F6E">
        <w:trPr>
          <w:trHeight w:hRule="exact" w:val="585"/>
        </w:trPr>
        <w:tc>
          <w:tcPr>
            <w:tcW w:w="9654" w:type="dxa"/>
            <w:gridSpan w:val="2"/>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9A6F6E">
        <w:trPr>
          <w:trHeight w:hRule="exact" w:val="9751"/>
        </w:trPr>
        <w:tc>
          <w:tcPr>
            <w:tcW w:w="9654" w:type="dxa"/>
            <w:gridSpan w:val="2"/>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A278DD">
                <w:rPr>
                  <w:rStyle w:val="a3"/>
                  <w:rFonts w:ascii="Times New Roman" w:hAnsi="Times New Roman" w:cs="Times New Roman"/>
                  <w:sz w:val="24"/>
                  <w:szCs w:val="24"/>
                </w:rPr>
                <w:t>http://www.iprbookshop.ru</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A278DD">
                <w:rPr>
                  <w:rStyle w:val="a3"/>
                  <w:rFonts w:ascii="Times New Roman" w:hAnsi="Times New Roman" w:cs="Times New Roman"/>
                  <w:sz w:val="24"/>
                  <w:szCs w:val="24"/>
                </w:rPr>
                <w:t>http://biblio-online.ru</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A278DD">
                <w:rPr>
                  <w:rStyle w:val="a3"/>
                  <w:rFonts w:ascii="Times New Roman" w:hAnsi="Times New Roman" w:cs="Times New Roman"/>
                  <w:sz w:val="24"/>
                  <w:szCs w:val="24"/>
                </w:rPr>
                <w:t>http://window.edu.ru/</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A278DD">
                <w:rPr>
                  <w:rStyle w:val="a3"/>
                  <w:rFonts w:ascii="Times New Roman" w:hAnsi="Times New Roman" w:cs="Times New Roman"/>
                  <w:sz w:val="24"/>
                  <w:szCs w:val="24"/>
                </w:rPr>
                <w:t>http://elibrary.ru</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A278DD">
                <w:rPr>
                  <w:rStyle w:val="a3"/>
                  <w:rFonts w:ascii="Times New Roman" w:hAnsi="Times New Roman" w:cs="Times New Roman"/>
                  <w:sz w:val="24"/>
                  <w:szCs w:val="24"/>
                </w:rPr>
                <w:t>http://www.sciencedirect.com</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A278DD">
                <w:rPr>
                  <w:rStyle w:val="a3"/>
                  <w:rFonts w:ascii="Times New Roman" w:hAnsi="Times New Roman" w:cs="Times New Roman"/>
                  <w:sz w:val="24"/>
                  <w:szCs w:val="24"/>
                </w:rPr>
                <w:t>http://journals.cambridge.org</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A278DD">
                <w:rPr>
                  <w:rStyle w:val="a3"/>
                  <w:rFonts w:ascii="Times New Roman" w:hAnsi="Times New Roman" w:cs="Times New Roman"/>
                  <w:sz w:val="24"/>
                  <w:szCs w:val="24"/>
                </w:rPr>
                <w:t>http://www.oxfordjoumals.org</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A278DD">
                <w:rPr>
                  <w:rStyle w:val="a3"/>
                  <w:rFonts w:ascii="Times New Roman" w:hAnsi="Times New Roman" w:cs="Times New Roman"/>
                  <w:sz w:val="24"/>
                  <w:szCs w:val="24"/>
                </w:rPr>
                <w:t>http://dic.academic.ru/</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A278DD">
                <w:rPr>
                  <w:rStyle w:val="a3"/>
                  <w:rFonts w:ascii="Times New Roman" w:hAnsi="Times New Roman" w:cs="Times New Roman"/>
                  <w:sz w:val="24"/>
                  <w:szCs w:val="24"/>
                </w:rPr>
                <w:t>http://www.benran.ru</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A278DD">
                <w:rPr>
                  <w:rStyle w:val="a3"/>
                  <w:rFonts w:ascii="Times New Roman" w:hAnsi="Times New Roman" w:cs="Times New Roman"/>
                  <w:sz w:val="24"/>
                  <w:szCs w:val="24"/>
                </w:rPr>
                <w:t>http://www.gks.ru</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A278DD">
                <w:rPr>
                  <w:rStyle w:val="a3"/>
                  <w:rFonts w:ascii="Times New Roman" w:hAnsi="Times New Roman" w:cs="Times New Roman"/>
                  <w:sz w:val="24"/>
                  <w:szCs w:val="24"/>
                </w:rPr>
                <w:t>http://diss.rsl.ru</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A278DD">
                <w:rPr>
                  <w:rStyle w:val="a3"/>
                  <w:rFonts w:ascii="Times New Roman" w:hAnsi="Times New Roman" w:cs="Times New Roman"/>
                  <w:sz w:val="24"/>
                  <w:szCs w:val="24"/>
                </w:rPr>
                <w:t>http://ru.spinform.ru</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A6F6E" w:rsidRDefault="00D9299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9A6F6E">
        <w:trPr>
          <w:trHeight w:hRule="exact" w:val="314"/>
        </w:trPr>
        <w:tc>
          <w:tcPr>
            <w:tcW w:w="9654" w:type="dxa"/>
            <w:gridSpan w:val="2"/>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9A6F6E">
        <w:trPr>
          <w:trHeight w:hRule="exact" w:val="2810"/>
        </w:trPr>
        <w:tc>
          <w:tcPr>
            <w:tcW w:w="9654" w:type="dxa"/>
            <w:gridSpan w:val="2"/>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A6F6E">
        <w:trPr>
          <w:trHeight w:hRule="exact" w:val="11004"/>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lastRenderedPageBreak/>
              <w:t>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A6F6E" w:rsidRDefault="00D9299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9A6F6E" w:rsidRDefault="00D9299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9A6F6E" w:rsidRDefault="00D9299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9A6F6E" w:rsidRDefault="00D9299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9A6F6E" w:rsidRDefault="00D9299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9A6F6E" w:rsidRDefault="00D9299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A6F6E" w:rsidRDefault="00D9299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9A6F6E" w:rsidRDefault="00D9299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9A6F6E" w:rsidRDefault="00D9299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A6F6E" w:rsidRDefault="00D9299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A6F6E">
        <w:trPr>
          <w:trHeight w:hRule="exact" w:val="855"/>
        </w:trPr>
        <w:tc>
          <w:tcPr>
            <w:tcW w:w="9654"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9A6F6E">
        <w:trPr>
          <w:trHeight w:hRule="exact" w:val="2989"/>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9A6F6E" w:rsidRDefault="009A6F6E">
            <w:pPr>
              <w:spacing w:after="0" w:line="240" w:lineRule="auto"/>
              <w:jc w:val="both"/>
              <w:rPr>
                <w:sz w:val="24"/>
                <w:szCs w:val="24"/>
              </w:rPr>
            </w:pPr>
          </w:p>
          <w:p w:rsidR="009A6F6E" w:rsidRDefault="00D9299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9A6F6E" w:rsidRDefault="00D9299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9A6F6E" w:rsidRDefault="00D9299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9A6F6E" w:rsidRDefault="00D9299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9A6F6E" w:rsidRDefault="00D9299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9A6F6E" w:rsidRDefault="00D9299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9A6F6E" w:rsidRDefault="009A6F6E">
            <w:pPr>
              <w:spacing w:after="0" w:line="240" w:lineRule="auto"/>
              <w:jc w:val="both"/>
              <w:rPr>
                <w:sz w:val="24"/>
                <w:szCs w:val="24"/>
              </w:rPr>
            </w:pPr>
          </w:p>
          <w:p w:rsidR="009A6F6E" w:rsidRDefault="00D9299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9A6F6E">
        <w:trPr>
          <w:trHeight w:hRule="exact" w:val="304"/>
        </w:trPr>
        <w:tc>
          <w:tcPr>
            <w:tcW w:w="9654"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1" w:history="1">
              <w:r w:rsidR="00A278DD">
                <w:rPr>
                  <w:rStyle w:val="a3"/>
                  <w:rFonts w:ascii="Times New Roman" w:hAnsi="Times New Roman" w:cs="Times New Roman"/>
                  <w:sz w:val="24"/>
                  <w:szCs w:val="24"/>
                </w:rPr>
                <w:t>http://edu.garant.ru/omga/</w:t>
              </w:r>
            </w:hyperlink>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A6F6E">
        <w:trPr>
          <w:trHeight w:hRule="exact" w:val="585"/>
        </w:trPr>
        <w:tc>
          <w:tcPr>
            <w:tcW w:w="9654"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lastRenderedPageBreak/>
              <w:t>• Портал Федеральных государственных образовательных стандартов высшего</w:t>
            </w:r>
          </w:p>
          <w:p w:rsidR="009A6F6E" w:rsidRDefault="00D9299D">
            <w:pPr>
              <w:spacing w:after="0" w:line="240" w:lineRule="auto"/>
              <w:rPr>
                <w:sz w:val="24"/>
                <w:szCs w:val="24"/>
              </w:rPr>
            </w:pPr>
            <w:r>
              <w:rPr>
                <w:rFonts w:ascii="Times New Roman" w:hAnsi="Times New Roman" w:cs="Times New Roman"/>
                <w:color w:val="000000"/>
                <w:sz w:val="24"/>
                <w:szCs w:val="24"/>
              </w:rPr>
              <w:t xml:space="preserve">образования </w:t>
            </w:r>
            <w:hyperlink r:id="rId22" w:history="1">
              <w:r w:rsidR="00A278DD">
                <w:rPr>
                  <w:rStyle w:val="a3"/>
                  <w:rFonts w:ascii="Times New Roman" w:hAnsi="Times New Roman" w:cs="Times New Roman"/>
                  <w:sz w:val="24"/>
                  <w:szCs w:val="24"/>
                </w:rPr>
                <w:t>http://fgosvo.ru</w:t>
              </w:r>
            </w:hyperlink>
          </w:p>
        </w:tc>
      </w:tr>
      <w:tr w:rsidR="009A6F6E">
        <w:trPr>
          <w:trHeight w:hRule="exact" w:val="314"/>
        </w:trPr>
        <w:tc>
          <w:tcPr>
            <w:tcW w:w="9654"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9A6F6E">
        <w:trPr>
          <w:trHeight w:hRule="exact" w:val="7587"/>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9A6F6E" w:rsidRDefault="00D9299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9A6F6E" w:rsidRDefault="00D9299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9A6F6E" w:rsidRDefault="00D9299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A6F6E" w:rsidRDefault="00D9299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A6F6E" w:rsidRDefault="00D9299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A6F6E" w:rsidRDefault="00D9299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9A6F6E" w:rsidRDefault="00D9299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9A6F6E" w:rsidRDefault="00D9299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9A6F6E" w:rsidRDefault="00D9299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9A6F6E" w:rsidRDefault="00D9299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A6F6E" w:rsidRDefault="00D9299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9A6F6E" w:rsidRDefault="00D9299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9A6F6E" w:rsidRDefault="00D9299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9A6F6E">
        <w:trPr>
          <w:trHeight w:hRule="exact" w:val="277"/>
        </w:trPr>
        <w:tc>
          <w:tcPr>
            <w:tcW w:w="9640" w:type="dxa"/>
          </w:tcPr>
          <w:p w:rsidR="009A6F6E" w:rsidRDefault="009A6F6E"/>
        </w:tc>
      </w:tr>
      <w:tr w:rsidR="009A6F6E">
        <w:trPr>
          <w:trHeight w:hRule="exact" w:val="585"/>
        </w:trPr>
        <w:tc>
          <w:tcPr>
            <w:tcW w:w="9654"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9A6F6E">
        <w:trPr>
          <w:trHeight w:hRule="exact" w:val="6041"/>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A6F6E" w:rsidRDefault="00D9299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A6F6E" w:rsidRDefault="00D9299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A6F6E" w:rsidRDefault="00D9299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w:t>
            </w:r>
          </w:p>
        </w:tc>
      </w:tr>
    </w:tbl>
    <w:p w:rsidR="009A6F6E" w:rsidRDefault="00D929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A6F6E">
        <w:trPr>
          <w:trHeight w:hRule="exact" w:val="8128"/>
        </w:trPr>
        <w:tc>
          <w:tcPr>
            <w:tcW w:w="9654" w:type="dxa"/>
            <w:shd w:val="clear" w:color="000000" w:fill="FFFFFF"/>
            <w:tcMar>
              <w:left w:w="34" w:type="dxa"/>
              <w:right w:w="34" w:type="dxa"/>
            </w:tcMar>
          </w:tcPr>
          <w:p w:rsidR="009A6F6E" w:rsidRDefault="00D9299D">
            <w:pPr>
              <w:spacing w:after="0" w:line="240" w:lineRule="auto"/>
              <w:jc w:val="both"/>
              <w:rPr>
                <w:sz w:val="24"/>
                <w:szCs w:val="24"/>
              </w:rPr>
            </w:pPr>
            <w:r>
              <w:rPr>
                <w:rFonts w:ascii="Times New Roman" w:hAnsi="Times New Roman" w:cs="Times New Roman"/>
                <w:color w:val="000000"/>
                <w:sz w:val="24"/>
                <w:szCs w:val="24"/>
              </w:rPr>
              <w:lastRenderedPageBreak/>
              <w:t>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9A6F6E" w:rsidRDefault="00D9299D">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3" w:history="1">
              <w:r>
                <w:rPr>
                  <w:rStyle w:val="a3"/>
                  <w:rFonts w:ascii="Times New Roman" w:hAnsi="Times New Roman" w:cs="Times New Roman"/>
                  <w:sz w:val="24"/>
                  <w:szCs w:val="24"/>
                </w:rPr>
                <w:t>www.biblio-online.ru</w:t>
              </w:r>
            </w:hyperlink>
          </w:p>
          <w:p w:rsidR="009A6F6E" w:rsidRDefault="00D9299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9A6F6E">
        <w:trPr>
          <w:trHeight w:hRule="exact" w:val="2748"/>
        </w:trPr>
        <w:tc>
          <w:tcPr>
            <w:tcW w:w="9654" w:type="dxa"/>
            <w:shd w:val="clear" w:color="000000" w:fill="FFFFFF"/>
            <w:tcMar>
              <w:left w:w="34" w:type="dxa"/>
              <w:right w:w="34" w:type="dxa"/>
            </w:tcMar>
          </w:tcPr>
          <w:p w:rsidR="009A6F6E" w:rsidRDefault="00D9299D">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4"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9A6F6E" w:rsidRDefault="009A6F6E"/>
    <w:sectPr w:rsidR="009A6F6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9A6F6E"/>
    <w:rsid w:val="00A278DD"/>
    <w:rsid w:val="00D31453"/>
    <w:rsid w:val="00D9299D"/>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DFDBB2-39B1-4474-8039-A9D96B85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299D"/>
    <w:rPr>
      <w:color w:val="0563C1" w:themeColor="hyperlink"/>
      <w:u w:val="single"/>
    </w:rPr>
  </w:style>
  <w:style w:type="character" w:styleId="a4">
    <w:name w:val="Unresolved Mention"/>
    <w:basedOn w:val="a0"/>
    <w:uiPriority w:val="99"/>
    <w:semiHidden/>
    <w:unhideWhenUsed/>
    <w:rsid w:val="00D92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edu.garant.ru/omga/" TargetMode="External"/><Relationship Id="rId7" Type="http://schemas.openxmlformats.org/officeDocument/2006/relationships/hyperlink" Target="http://www.iprbookshop.ru/70476.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s://urait.ru/bcode/445279" TargetMode="External"/><Relationship Id="rId11" Type="http://schemas.openxmlformats.org/officeDocument/2006/relationships/hyperlink" Target="http://elibrary.ru" TargetMode="External"/><Relationship Id="rId24" Type="http://schemas.openxmlformats.org/officeDocument/2006/relationships/hyperlink" Target="http://www.biblio-online.ru.," TargetMode="External"/><Relationship Id="rId5" Type="http://schemas.openxmlformats.org/officeDocument/2006/relationships/hyperlink" Target="http://www.iprbookshop.ru/94871.html" TargetMode="External"/><Relationship Id="rId15" Type="http://schemas.openxmlformats.org/officeDocument/2006/relationships/hyperlink" Target="http://www.oxfordjoumals.org" TargetMode="External"/><Relationship Id="rId23" Type="http://schemas.openxmlformats.org/officeDocument/2006/relationships/hyperlink" Target="http://www.biblio-online.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www.iprbookshop.ru/79057.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fgos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6848</Words>
  <Characters>39036</Characters>
  <Application>Microsoft Office Word</Application>
  <DocSecurity>0</DocSecurity>
  <Lines>325</Lines>
  <Paragraphs>91</Paragraphs>
  <ScaleCrop>false</ScaleCrop>
  <Company/>
  <LinksUpToDate>false</LinksUpToDate>
  <CharactersWithSpaces>45793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2022-2023_ФГОС3++2022_Бак-ЗФО-ПО2(ДОиНО)(22)_plx_Теории и технологии изобразительной деятельности дошкольников</dc:title>
  <dc:creator>FastReport.NET</dc:creator>
  <cp:lastModifiedBy>Mark Bernstorf</cp:lastModifiedBy>
  <cp:revision>3</cp:revision>
  <dcterms:created xsi:type="dcterms:W3CDTF">2022-11-13T17:56:00Z</dcterms:created>
  <dcterms:modified xsi:type="dcterms:W3CDTF">2022-11-13T18:55:00Z</dcterms:modified>
</cp:coreProperties>
</file>